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A1" w:rsidRPr="00B54AA1" w:rsidRDefault="000C1481" w:rsidP="00B54AA1">
      <w:pPr>
        <w:pStyle w:val="af1"/>
        <w:rPr>
          <w:color w:val="auto"/>
          <w:sz w:val="24"/>
          <w:szCs w:val="24"/>
          <w:lang w:val="ru-RU"/>
        </w:rPr>
      </w:pPr>
      <w:r>
        <w:rPr>
          <w:rFonts w:ascii="Cambria" w:hAnsi="Cambria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39" behindDoc="1" locked="0" layoutInCell="1" allowOverlap="1" wp14:anchorId="301D16A5" wp14:editId="66FA88DD">
            <wp:simplePos x="0" y="0"/>
            <wp:positionH relativeFrom="column">
              <wp:posOffset>-897890</wp:posOffset>
            </wp:positionH>
            <wp:positionV relativeFrom="paragraph">
              <wp:posOffset>91753</wp:posOffset>
            </wp:positionV>
            <wp:extent cx="7777960" cy="5498275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lopmentSmartSociety-presentation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77960" cy="549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AA1" w:rsidRPr="00B54AA1" w:rsidRDefault="00075CF4" w:rsidP="00075CF4">
      <w:pPr>
        <w:pStyle w:val="af1"/>
        <w:jc w:val="center"/>
        <w:rPr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C9E1702" wp14:editId="37E57F05">
            <wp:simplePos x="0" y="0"/>
            <wp:positionH relativeFrom="column">
              <wp:posOffset>62865</wp:posOffset>
            </wp:positionH>
            <wp:positionV relativeFrom="paragraph">
              <wp:posOffset>63500</wp:posOffset>
            </wp:positionV>
            <wp:extent cx="1056005" cy="1162685"/>
            <wp:effectExtent l="0" t="0" r="0" b="0"/>
            <wp:wrapTight wrapText="bothSides">
              <wp:wrapPolygon edited="0">
                <wp:start x="0" y="0"/>
                <wp:lineTo x="0" y="21234"/>
                <wp:lineTo x="21041" y="21234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K\AppData\Local\Microsoft\Windows\Temporary Internet Files\Content.Word\m-enabling-russia-no-da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D05" w:rsidRDefault="00A76D05" w:rsidP="002B7CFA">
      <w:pPr>
        <w:pStyle w:val="af1"/>
        <w:jc w:val="center"/>
        <w:rPr>
          <w:lang w:val="ru-RU"/>
        </w:rPr>
      </w:pPr>
      <w:r>
        <w:rPr>
          <w:b/>
        </w:rPr>
        <w:t>SMART</w:t>
      </w:r>
      <w:r w:rsidRPr="00A76D05">
        <w:rPr>
          <w:b/>
          <w:lang w:val="ru-RU"/>
        </w:rPr>
        <w:t xml:space="preserve"> </w:t>
      </w:r>
      <w:r>
        <w:rPr>
          <w:b/>
        </w:rPr>
        <w:t>RUSSIA</w:t>
      </w:r>
      <w:r>
        <w:rPr>
          <w:b/>
          <w:lang w:val="ru-RU"/>
        </w:rPr>
        <w:t xml:space="preserve"> </w:t>
      </w:r>
      <w:r w:rsidR="003974F0" w:rsidRPr="00D17AA0">
        <w:rPr>
          <w:b/>
          <w:lang w:val="ru-RU"/>
        </w:rPr>
        <w:t>2015</w:t>
      </w:r>
    </w:p>
    <w:p w:rsidR="00D17AA0" w:rsidRPr="00A76D05" w:rsidRDefault="00EB37D0" w:rsidP="002B7CFA">
      <w:pPr>
        <w:pStyle w:val="af1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Международная</w:t>
      </w:r>
      <w:r w:rsidR="00CE1C4A" w:rsidRPr="00CE1C4A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конференция</w:t>
      </w:r>
    </w:p>
    <w:p w:rsidR="00A76D05" w:rsidRDefault="00A76D05" w:rsidP="002B7CFA">
      <w:pPr>
        <w:pStyle w:val="af1"/>
        <w:jc w:val="center"/>
        <w:rPr>
          <w:i/>
          <w:sz w:val="28"/>
          <w:szCs w:val="28"/>
          <w:lang w:val="ru-RU"/>
        </w:rPr>
      </w:pPr>
      <w:r w:rsidRPr="00A76D05">
        <w:rPr>
          <w:b/>
          <w:sz w:val="28"/>
          <w:szCs w:val="28"/>
          <w:lang w:val="ru-RU"/>
        </w:rPr>
        <w:t>23-24</w:t>
      </w:r>
      <w:r w:rsidR="00D17AA0" w:rsidRPr="009C011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апреля</w:t>
      </w:r>
      <w:r w:rsidR="00D17AA0" w:rsidRPr="009C0113">
        <w:rPr>
          <w:b/>
          <w:sz w:val="28"/>
          <w:szCs w:val="28"/>
          <w:lang w:val="ru-RU"/>
        </w:rPr>
        <w:t xml:space="preserve"> 2015 года</w:t>
      </w:r>
      <w:r w:rsidR="00D17AA0" w:rsidRPr="009C0113">
        <w:rPr>
          <w:sz w:val="28"/>
          <w:szCs w:val="28"/>
          <w:lang w:val="ru-RU"/>
        </w:rPr>
        <w:t>,</w:t>
      </w:r>
      <w:r w:rsidR="00D17AA0" w:rsidRPr="009C0113">
        <w:rPr>
          <w:i/>
          <w:sz w:val="28"/>
          <w:szCs w:val="28"/>
          <w:lang w:val="ru-RU"/>
        </w:rPr>
        <w:t xml:space="preserve"> Москва,</w:t>
      </w:r>
    </w:p>
    <w:p w:rsidR="00D17AA0" w:rsidRPr="009C0113" w:rsidRDefault="00A76D05" w:rsidP="002B7CFA">
      <w:pPr>
        <w:pStyle w:val="af1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Финансовый университет при Правительстве РФ</w:t>
      </w:r>
    </w:p>
    <w:p w:rsidR="00A76D05" w:rsidRDefault="00A76D05" w:rsidP="00A76D05">
      <w:pPr>
        <w:pStyle w:val="af5"/>
        <w:jc w:val="both"/>
        <w:rPr>
          <w:rFonts w:ascii="Cambria" w:hAnsi="Cambria"/>
          <w:b/>
          <w:color w:val="17365D" w:themeColor="text2" w:themeShade="BF"/>
          <w:sz w:val="32"/>
          <w:szCs w:val="32"/>
          <w:lang w:val="ru-RU"/>
        </w:rPr>
      </w:pPr>
      <w:r>
        <w:rPr>
          <w:rFonts w:ascii="Cambria" w:hAnsi="Cambria"/>
          <w:b/>
          <w:color w:val="17365D" w:themeColor="text2" w:themeShade="BF"/>
          <w:sz w:val="32"/>
          <w:szCs w:val="32"/>
          <w:lang w:val="ru-RU"/>
        </w:rPr>
        <w:t>Философия</w:t>
      </w:r>
    </w:p>
    <w:p w:rsidR="00A76D05" w:rsidRPr="000C1481" w:rsidRDefault="00A76D05" w:rsidP="00A76D05">
      <w:pPr>
        <w:pStyle w:val="af5"/>
        <w:jc w:val="both"/>
        <w:rPr>
          <w:rFonts w:ascii="Cambria" w:hAnsi="Cambria"/>
          <w:b/>
          <w:sz w:val="24"/>
          <w:szCs w:val="24"/>
          <w:lang w:val="ru-RU"/>
        </w:rPr>
      </w:pPr>
      <w:r w:rsidRPr="000C1481">
        <w:rPr>
          <w:rFonts w:ascii="Cambria" w:hAnsi="Cambria"/>
          <w:b/>
          <w:sz w:val="24"/>
          <w:szCs w:val="24"/>
          <w:lang w:val="ru-RU"/>
        </w:rPr>
        <w:t>Наше время - это время СМАРТ</w:t>
      </w:r>
    </w:p>
    <w:p w:rsidR="00A76D05" w:rsidRPr="008E7C96" w:rsidRDefault="000C1481" w:rsidP="00A76D05">
      <w:pPr>
        <w:pStyle w:val="af5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b/>
          <w:noProof/>
          <w:color w:val="17365D" w:themeColor="text2" w:themeShade="BF"/>
          <w:sz w:val="32"/>
          <w:szCs w:val="32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2CA95470" wp14:editId="77192A45">
            <wp:simplePos x="0" y="0"/>
            <wp:positionH relativeFrom="column">
              <wp:posOffset>-925195</wp:posOffset>
            </wp:positionH>
            <wp:positionV relativeFrom="paragraph">
              <wp:posOffset>756920</wp:posOffset>
            </wp:positionV>
            <wp:extent cx="7777480" cy="54978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lopmentSmartSociety-presentation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D05" w:rsidRPr="008E7C96">
        <w:rPr>
          <w:rFonts w:ascii="Cambria" w:hAnsi="Cambria"/>
          <w:sz w:val="24"/>
          <w:szCs w:val="24"/>
          <w:lang w:val="ru-RU"/>
        </w:rPr>
        <w:t>«Умные» устройства и вещи стремительно входят в нашу жизнь, делая ее более удобной и интересной. Еще вчера «умный» дом был воплощением высоких технол</w:t>
      </w:r>
      <w:r w:rsidR="00A76D05" w:rsidRPr="008E7C96">
        <w:rPr>
          <w:rFonts w:ascii="Cambria" w:hAnsi="Cambria"/>
          <w:sz w:val="24"/>
          <w:szCs w:val="24"/>
          <w:lang w:val="ru-RU"/>
        </w:rPr>
        <w:t>о</w:t>
      </w:r>
      <w:r w:rsidR="00A76D05" w:rsidRPr="008E7C96">
        <w:rPr>
          <w:rFonts w:ascii="Cambria" w:hAnsi="Cambria"/>
          <w:sz w:val="24"/>
          <w:szCs w:val="24"/>
          <w:lang w:val="ru-RU"/>
        </w:rPr>
        <w:t>гий, а сегодня интерактивное обучение, бизнес аналитика, «умные» среды и смарт-города входят в топ обсуждаемых мировых трендов. Однако СМАРТ – это не просто технологии, это – преобразование социальной модели. Интеллектуальный потенц</w:t>
      </w:r>
      <w:r w:rsidR="00A76D05" w:rsidRPr="008E7C96">
        <w:rPr>
          <w:rFonts w:ascii="Cambria" w:hAnsi="Cambria"/>
          <w:sz w:val="24"/>
          <w:szCs w:val="24"/>
          <w:lang w:val="ru-RU"/>
        </w:rPr>
        <w:t>и</w:t>
      </w:r>
      <w:r w:rsidR="00A76D05" w:rsidRPr="008E7C96">
        <w:rPr>
          <w:rFonts w:ascii="Cambria" w:hAnsi="Cambria"/>
          <w:sz w:val="24"/>
          <w:szCs w:val="24"/>
          <w:lang w:val="ru-RU"/>
        </w:rPr>
        <w:t>ал человека, умноженный на мощь современных технологий и объединенный ими в коллективный разум, становится осново</w:t>
      </w:r>
      <w:bookmarkStart w:id="0" w:name="_GoBack"/>
      <w:bookmarkEnd w:id="0"/>
      <w:r w:rsidR="00A76D05" w:rsidRPr="008E7C96">
        <w:rPr>
          <w:rFonts w:ascii="Cambria" w:hAnsi="Cambria"/>
          <w:sz w:val="24"/>
          <w:szCs w:val="24"/>
          <w:lang w:val="ru-RU"/>
        </w:rPr>
        <w:t>й современного общества.</w:t>
      </w:r>
    </w:p>
    <w:p w:rsidR="00A76D05" w:rsidRPr="008E7C96" w:rsidRDefault="00A76D05" w:rsidP="00A76D05">
      <w:pPr>
        <w:pStyle w:val="af5"/>
        <w:jc w:val="both"/>
        <w:rPr>
          <w:rFonts w:ascii="Cambria" w:hAnsi="Cambria"/>
          <w:sz w:val="24"/>
          <w:szCs w:val="24"/>
          <w:lang w:val="ru-RU"/>
        </w:rPr>
      </w:pPr>
      <w:r w:rsidRPr="008E7C96">
        <w:rPr>
          <w:rFonts w:ascii="Cambria" w:hAnsi="Cambria"/>
          <w:sz w:val="24"/>
          <w:szCs w:val="24"/>
          <w:lang w:val="ru-RU"/>
        </w:rPr>
        <w:t>Переход в сфере образования от восприятия пассивного контента к интерактивному обучению формирует новую адаптивную модель учебы – СМАРТ образование. С</w:t>
      </w:r>
      <w:r w:rsidRPr="008E7C96">
        <w:rPr>
          <w:rFonts w:ascii="Cambria" w:hAnsi="Cambria"/>
          <w:sz w:val="24"/>
          <w:szCs w:val="24"/>
          <w:lang w:val="ru-RU"/>
        </w:rPr>
        <w:t>о</w:t>
      </w:r>
      <w:r w:rsidRPr="008E7C96">
        <w:rPr>
          <w:rFonts w:ascii="Cambria" w:hAnsi="Cambria"/>
          <w:sz w:val="24"/>
          <w:szCs w:val="24"/>
          <w:lang w:val="ru-RU"/>
        </w:rPr>
        <w:t>здание «умных» сред на отдельных предприятиях и в масштабе городских агломер</w:t>
      </w:r>
      <w:r w:rsidRPr="008E7C96">
        <w:rPr>
          <w:rFonts w:ascii="Cambria" w:hAnsi="Cambria"/>
          <w:sz w:val="24"/>
          <w:szCs w:val="24"/>
          <w:lang w:val="ru-RU"/>
        </w:rPr>
        <w:t>а</w:t>
      </w:r>
      <w:r w:rsidRPr="008E7C96">
        <w:rPr>
          <w:rFonts w:ascii="Cambria" w:hAnsi="Cambria"/>
          <w:sz w:val="24"/>
          <w:szCs w:val="24"/>
          <w:lang w:val="ru-RU"/>
        </w:rPr>
        <w:t>ций в совокупности со СМАРТ управлением приводит к качественным изменениям в экономической и социальной сферах жизни. Происходит формирование общества знаний, СМАРТ общества, которое приходит на смену современному «информацио</w:t>
      </w:r>
      <w:r w:rsidRPr="008E7C96">
        <w:rPr>
          <w:rFonts w:ascii="Cambria" w:hAnsi="Cambria"/>
          <w:sz w:val="24"/>
          <w:szCs w:val="24"/>
          <w:lang w:val="ru-RU"/>
        </w:rPr>
        <w:t>н</w:t>
      </w:r>
      <w:r w:rsidRPr="008E7C96">
        <w:rPr>
          <w:rFonts w:ascii="Cambria" w:hAnsi="Cambria"/>
          <w:sz w:val="24"/>
          <w:szCs w:val="24"/>
          <w:lang w:val="ru-RU"/>
        </w:rPr>
        <w:t>ному обществу».</w:t>
      </w:r>
    </w:p>
    <w:p w:rsidR="00A76D05" w:rsidRDefault="00A76D05" w:rsidP="00A76D05">
      <w:pPr>
        <w:pStyle w:val="af5"/>
        <w:jc w:val="both"/>
        <w:rPr>
          <w:rFonts w:ascii="Cambria" w:hAnsi="Cambria"/>
          <w:b/>
          <w:color w:val="17365D" w:themeColor="text2" w:themeShade="BF"/>
          <w:sz w:val="32"/>
          <w:szCs w:val="32"/>
          <w:lang w:val="ru-RU"/>
        </w:rPr>
      </w:pPr>
    </w:p>
    <w:p w:rsidR="00A76D05" w:rsidRDefault="00A76D05" w:rsidP="00A76D05">
      <w:pPr>
        <w:pStyle w:val="af5"/>
        <w:jc w:val="both"/>
        <w:rPr>
          <w:rFonts w:ascii="Cambria" w:hAnsi="Cambria"/>
          <w:b/>
          <w:color w:val="17365D" w:themeColor="text2" w:themeShade="BF"/>
          <w:sz w:val="32"/>
          <w:szCs w:val="32"/>
          <w:lang w:val="ru-RU"/>
        </w:rPr>
      </w:pPr>
      <w:r>
        <w:rPr>
          <w:rFonts w:ascii="Cambria" w:hAnsi="Cambria"/>
          <w:b/>
          <w:color w:val="17365D" w:themeColor="text2" w:themeShade="BF"/>
          <w:sz w:val="32"/>
          <w:szCs w:val="32"/>
          <w:lang w:val="ru-RU"/>
        </w:rPr>
        <w:t>Концепция</w:t>
      </w:r>
    </w:p>
    <w:p w:rsidR="00A76D05" w:rsidRPr="00A76D05" w:rsidRDefault="00A76D05" w:rsidP="00A76D05">
      <w:pPr>
        <w:pStyle w:val="af5"/>
        <w:jc w:val="both"/>
        <w:rPr>
          <w:rFonts w:ascii="Cambria" w:hAnsi="Cambria"/>
          <w:b/>
          <w:sz w:val="24"/>
          <w:szCs w:val="24"/>
          <w:lang w:val="ru-RU"/>
        </w:rPr>
      </w:pPr>
      <w:r w:rsidRPr="00A76D05">
        <w:rPr>
          <w:rFonts w:ascii="Cambria" w:hAnsi="Cambria"/>
          <w:b/>
          <w:sz w:val="24"/>
          <w:szCs w:val="24"/>
          <w:lang w:val="ru-RU"/>
        </w:rPr>
        <w:t>Россия: от информационного общества к обществу знаний</w:t>
      </w:r>
    </w:p>
    <w:p w:rsidR="00A76D05" w:rsidRPr="00A76D05" w:rsidRDefault="00A76D05" w:rsidP="00A76D05">
      <w:pPr>
        <w:pStyle w:val="af5"/>
        <w:jc w:val="both"/>
        <w:rPr>
          <w:rFonts w:ascii="Cambria" w:hAnsi="Cambria"/>
          <w:sz w:val="24"/>
          <w:szCs w:val="24"/>
          <w:lang w:val="ru-RU"/>
        </w:rPr>
      </w:pPr>
      <w:r w:rsidRPr="00A76D05">
        <w:rPr>
          <w:rFonts w:ascii="Cambria" w:hAnsi="Cambria"/>
          <w:sz w:val="24"/>
          <w:szCs w:val="24"/>
          <w:lang w:val="ru-RU"/>
        </w:rPr>
        <w:t>С 23 по 24 апреля 2015 года в Москве в Финансовом университете при Правител</w:t>
      </w:r>
      <w:r w:rsidRPr="00A76D05">
        <w:rPr>
          <w:rFonts w:ascii="Cambria" w:hAnsi="Cambria"/>
          <w:sz w:val="24"/>
          <w:szCs w:val="24"/>
          <w:lang w:val="ru-RU"/>
        </w:rPr>
        <w:t>ь</w:t>
      </w:r>
      <w:r w:rsidRPr="00A76D05">
        <w:rPr>
          <w:rFonts w:ascii="Cambria" w:hAnsi="Cambria"/>
          <w:sz w:val="24"/>
          <w:szCs w:val="24"/>
          <w:lang w:val="ru-RU"/>
        </w:rPr>
        <w:t>стве РФ пройдет второй международный конгресс SMART RUSSIA. Целью меропри</w:t>
      </w:r>
      <w:r w:rsidRPr="00A76D05">
        <w:rPr>
          <w:rFonts w:ascii="Cambria" w:hAnsi="Cambria"/>
          <w:sz w:val="24"/>
          <w:szCs w:val="24"/>
          <w:lang w:val="ru-RU"/>
        </w:rPr>
        <w:t>я</w:t>
      </w:r>
      <w:r w:rsidRPr="00A76D05">
        <w:rPr>
          <w:rFonts w:ascii="Cambria" w:hAnsi="Cambria"/>
          <w:sz w:val="24"/>
          <w:szCs w:val="24"/>
          <w:lang w:val="ru-RU"/>
        </w:rPr>
        <w:t xml:space="preserve">тия является обмен практическим опытом в области развития СМАРТ общества в России и в мире. В этом году Конгресс будет посвящен двум глобальным темам: СМАРТ образованию и экономике ЗНАНИЙ. Эти темы и составляют основу развития СМАРТ общества, в котором люди должны быть умными, а экономика должны быть основана на знаниях. </w:t>
      </w:r>
    </w:p>
    <w:p w:rsidR="00A76D05" w:rsidRDefault="00A76D05" w:rsidP="00A76D05">
      <w:pPr>
        <w:pStyle w:val="af5"/>
        <w:rPr>
          <w:rFonts w:ascii="Cambria" w:hAnsi="Cambria"/>
          <w:sz w:val="24"/>
          <w:szCs w:val="24"/>
          <w:lang w:val="ru-RU"/>
        </w:rPr>
      </w:pPr>
      <w:r w:rsidRPr="00A76D05">
        <w:rPr>
          <w:rFonts w:ascii="Cambria" w:hAnsi="Cambria"/>
          <w:sz w:val="24"/>
          <w:szCs w:val="24"/>
          <w:lang w:val="ru-RU"/>
        </w:rPr>
        <w:t xml:space="preserve"> </w:t>
      </w:r>
    </w:p>
    <w:p w:rsidR="00A76D05" w:rsidRDefault="00A76D05" w:rsidP="00A76D05">
      <w:pPr>
        <w:pStyle w:val="af5"/>
        <w:jc w:val="both"/>
        <w:rPr>
          <w:rFonts w:ascii="Cambria" w:hAnsi="Cambria"/>
          <w:b/>
          <w:color w:val="17365D" w:themeColor="text2" w:themeShade="BF"/>
          <w:sz w:val="32"/>
          <w:szCs w:val="32"/>
          <w:lang w:val="ru-RU"/>
        </w:rPr>
      </w:pPr>
      <w:r>
        <w:rPr>
          <w:rFonts w:ascii="Cambria" w:hAnsi="Cambria"/>
          <w:b/>
          <w:color w:val="17365D" w:themeColor="text2" w:themeShade="BF"/>
          <w:sz w:val="32"/>
          <w:szCs w:val="32"/>
          <w:lang w:val="ru-RU"/>
        </w:rPr>
        <w:t>Тематика</w:t>
      </w:r>
    </w:p>
    <w:p w:rsidR="00A76D05" w:rsidRPr="00A76D05" w:rsidRDefault="00A76D05" w:rsidP="00A76D05">
      <w:pPr>
        <w:pStyle w:val="af5"/>
        <w:rPr>
          <w:rFonts w:ascii="Cambria" w:hAnsi="Cambria"/>
          <w:sz w:val="24"/>
          <w:szCs w:val="24"/>
          <w:lang w:val="ru-RU"/>
        </w:rPr>
      </w:pPr>
      <w:r w:rsidRPr="00A76D05">
        <w:rPr>
          <w:rFonts w:ascii="Cambria" w:hAnsi="Cambria"/>
          <w:sz w:val="24"/>
          <w:szCs w:val="24"/>
          <w:lang w:val="ru-RU"/>
        </w:rPr>
        <w:t>Следующие темы будут подняты в рамках направления СМАРТ образования:</w:t>
      </w:r>
    </w:p>
    <w:p w:rsidR="00A76D05" w:rsidRPr="00A76D05" w:rsidRDefault="00A76D05" w:rsidP="008E7C96">
      <w:pPr>
        <w:pStyle w:val="af5"/>
        <w:numPr>
          <w:ilvl w:val="0"/>
          <w:numId w:val="9"/>
        </w:numPr>
        <w:rPr>
          <w:rFonts w:ascii="Cambria" w:hAnsi="Cambria"/>
          <w:sz w:val="24"/>
          <w:szCs w:val="24"/>
          <w:lang w:val="ru-RU"/>
        </w:rPr>
      </w:pPr>
      <w:r w:rsidRPr="00A76D05">
        <w:rPr>
          <w:rFonts w:ascii="Cambria" w:hAnsi="Cambria"/>
          <w:sz w:val="24"/>
          <w:szCs w:val="24"/>
          <w:lang w:val="ru-RU"/>
        </w:rPr>
        <w:t>массовые открытые онлайн курсы,</w:t>
      </w:r>
    </w:p>
    <w:p w:rsidR="00A76D05" w:rsidRPr="00A76D05" w:rsidRDefault="00A76D05" w:rsidP="008E7C96">
      <w:pPr>
        <w:pStyle w:val="af5"/>
        <w:numPr>
          <w:ilvl w:val="0"/>
          <w:numId w:val="9"/>
        </w:numPr>
        <w:rPr>
          <w:rFonts w:ascii="Cambria" w:hAnsi="Cambria"/>
          <w:sz w:val="24"/>
          <w:szCs w:val="24"/>
          <w:lang w:val="ru-RU"/>
        </w:rPr>
      </w:pPr>
      <w:r w:rsidRPr="00A76D05">
        <w:rPr>
          <w:rFonts w:ascii="Cambria" w:hAnsi="Cambria"/>
          <w:sz w:val="24"/>
          <w:szCs w:val="24"/>
          <w:lang w:val="ru-RU"/>
        </w:rPr>
        <w:t>электронные интерактивные учебники,</w:t>
      </w:r>
    </w:p>
    <w:p w:rsidR="00A76D05" w:rsidRPr="00A76D05" w:rsidRDefault="00A76D05" w:rsidP="008E7C96">
      <w:pPr>
        <w:pStyle w:val="af5"/>
        <w:numPr>
          <w:ilvl w:val="0"/>
          <w:numId w:val="9"/>
        </w:numPr>
        <w:rPr>
          <w:rFonts w:ascii="Cambria" w:hAnsi="Cambria"/>
          <w:sz w:val="24"/>
          <w:szCs w:val="24"/>
          <w:lang w:val="ru-RU"/>
        </w:rPr>
      </w:pPr>
      <w:r w:rsidRPr="00A76D05">
        <w:rPr>
          <w:rFonts w:ascii="Cambria" w:hAnsi="Cambria"/>
          <w:sz w:val="24"/>
          <w:szCs w:val="24"/>
          <w:lang w:val="ru-RU"/>
        </w:rPr>
        <w:t>виртуальные курсы,</w:t>
      </w:r>
    </w:p>
    <w:p w:rsidR="00A76D05" w:rsidRPr="00A76D05" w:rsidRDefault="00A76D05" w:rsidP="008E7C96">
      <w:pPr>
        <w:pStyle w:val="af5"/>
        <w:numPr>
          <w:ilvl w:val="0"/>
          <w:numId w:val="9"/>
        </w:numPr>
        <w:rPr>
          <w:rFonts w:ascii="Cambria" w:hAnsi="Cambria"/>
          <w:sz w:val="24"/>
          <w:szCs w:val="24"/>
          <w:lang w:val="ru-RU"/>
        </w:rPr>
      </w:pPr>
      <w:r w:rsidRPr="00A76D05">
        <w:rPr>
          <w:rFonts w:ascii="Cambria" w:hAnsi="Cambria"/>
          <w:sz w:val="24"/>
          <w:szCs w:val="24"/>
          <w:lang w:val="ru-RU"/>
        </w:rPr>
        <w:t>системы умного класса,</w:t>
      </w:r>
    </w:p>
    <w:p w:rsidR="00A76D05" w:rsidRPr="00A76D05" w:rsidRDefault="00A76D05" w:rsidP="008E7C96">
      <w:pPr>
        <w:pStyle w:val="af5"/>
        <w:numPr>
          <w:ilvl w:val="0"/>
          <w:numId w:val="9"/>
        </w:numPr>
        <w:rPr>
          <w:rFonts w:ascii="Cambria" w:hAnsi="Cambria"/>
          <w:sz w:val="24"/>
          <w:szCs w:val="24"/>
          <w:lang w:val="ru-RU"/>
        </w:rPr>
      </w:pPr>
      <w:r w:rsidRPr="00A76D05">
        <w:rPr>
          <w:rFonts w:ascii="Cambria" w:hAnsi="Cambria"/>
          <w:sz w:val="24"/>
          <w:szCs w:val="24"/>
          <w:lang w:val="ru-RU"/>
        </w:rPr>
        <w:t>цифровой мир для воспитания молодежи и т.д.</w:t>
      </w:r>
    </w:p>
    <w:p w:rsidR="00A76D05" w:rsidRPr="00A76D05" w:rsidRDefault="002B7CFA" w:rsidP="00A76D05">
      <w:pPr>
        <w:pStyle w:val="af5"/>
        <w:rPr>
          <w:rFonts w:ascii="Cambria" w:hAnsi="Cambria"/>
          <w:sz w:val="24"/>
          <w:szCs w:val="24"/>
          <w:lang w:val="ru-RU"/>
        </w:rPr>
      </w:pPr>
      <w:r w:rsidRPr="000C1481">
        <w:rPr>
          <w:rFonts w:ascii="Cambria" w:hAnsi="Cambria"/>
          <w:b/>
          <w:noProof/>
          <w:color w:val="17365D" w:themeColor="text2" w:themeShade="BF"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684E60F" wp14:editId="637AB779">
            <wp:simplePos x="0" y="0"/>
            <wp:positionH relativeFrom="column">
              <wp:posOffset>-911860</wp:posOffset>
            </wp:positionH>
            <wp:positionV relativeFrom="paragraph">
              <wp:posOffset>-1084258</wp:posOffset>
            </wp:positionV>
            <wp:extent cx="7777480" cy="549783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lopmentSmartSociety-presentation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D05" w:rsidRPr="00A76D05">
        <w:rPr>
          <w:rFonts w:ascii="Cambria" w:hAnsi="Cambria"/>
          <w:sz w:val="24"/>
          <w:szCs w:val="24"/>
          <w:lang w:val="ru-RU"/>
        </w:rPr>
        <w:t>В рамках направления экономики ЗНАНИЙ будут подняты вопросы:</w:t>
      </w:r>
    </w:p>
    <w:p w:rsidR="00A76D05" w:rsidRPr="00A76D05" w:rsidRDefault="00A76D05" w:rsidP="008E7C96">
      <w:pPr>
        <w:pStyle w:val="af5"/>
        <w:numPr>
          <w:ilvl w:val="0"/>
          <w:numId w:val="10"/>
        </w:numPr>
        <w:rPr>
          <w:rFonts w:ascii="Cambria" w:hAnsi="Cambria"/>
          <w:sz w:val="24"/>
          <w:szCs w:val="24"/>
          <w:lang w:val="ru-RU"/>
        </w:rPr>
      </w:pPr>
      <w:r w:rsidRPr="00A76D05">
        <w:rPr>
          <w:rFonts w:ascii="Cambria" w:hAnsi="Cambria"/>
          <w:sz w:val="24"/>
          <w:szCs w:val="24"/>
          <w:lang w:val="ru-RU"/>
        </w:rPr>
        <w:t xml:space="preserve">использование </w:t>
      </w:r>
      <w:proofErr w:type="spellStart"/>
      <w:r w:rsidRPr="00A76D05">
        <w:rPr>
          <w:rFonts w:ascii="Cambria" w:hAnsi="Cambria"/>
          <w:sz w:val="24"/>
          <w:szCs w:val="24"/>
          <w:lang w:val="ru-RU"/>
        </w:rPr>
        <w:t>краудсорсинга</w:t>
      </w:r>
      <w:proofErr w:type="spellEnd"/>
      <w:r w:rsidRPr="00A76D05">
        <w:rPr>
          <w:rFonts w:ascii="Cambria" w:hAnsi="Cambria"/>
          <w:sz w:val="24"/>
          <w:szCs w:val="24"/>
          <w:lang w:val="ru-RU"/>
        </w:rPr>
        <w:t xml:space="preserve"> и экспертных систем в управлении,</w:t>
      </w:r>
    </w:p>
    <w:p w:rsidR="00A76D05" w:rsidRPr="00A76D05" w:rsidRDefault="00A76D05" w:rsidP="008E7C96">
      <w:pPr>
        <w:pStyle w:val="af5"/>
        <w:numPr>
          <w:ilvl w:val="0"/>
          <w:numId w:val="10"/>
        </w:numPr>
        <w:rPr>
          <w:rFonts w:ascii="Cambria" w:hAnsi="Cambria"/>
          <w:sz w:val="24"/>
          <w:szCs w:val="24"/>
          <w:lang w:val="ru-RU"/>
        </w:rPr>
      </w:pPr>
      <w:r w:rsidRPr="00A76D05">
        <w:rPr>
          <w:rFonts w:ascii="Cambria" w:hAnsi="Cambria"/>
          <w:sz w:val="24"/>
          <w:szCs w:val="24"/>
          <w:lang w:val="ru-RU"/>
        </w:rPr>
        <w:t xml:space="preserve">технологии </w:t>
      </w:r>
      <w:proofErr w:type="spellStart"/>
      <w:r w:rsidRPr="00A76D05">
        <w:rPr>
          <w:rFonts w:ascii="Cambria" w:hAnsi="Cambria"/>
          <w:sz w:val="24"/>
          <w:szCs w:val="24"/>
          <w:lang w:val="ru-RU"/>
        </w:rPr>
        <w:t>Big</w:t>
      </w:r>
      <w:proofErr w:type="spellEnd"/>
      <w:r w:rsidRPr="00A76D0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A76D05">
        <w:rPr>
          <w:rFonts w:ascii="Cambria" w:hAnsi="Cambria"/>
          <w:sz w:val="24"/>
          <w:szCs w:val="24"/>
          <w:lang w:val="ru-RU"/>
        </w:rPr>
        <w:t>Data</w:t>
      </w:r>
      <w:proofErr w:type="spellEnd"/>
      <w:r w:rsidRPr="00A76D05">
        <w:rPr>
          <w:rFonts w:ascii="Cambria" w:hAnsi="Cambria"/>
          <w:sz w:val="24"/>
          <w:szCs w:val="24"/>
          <w:lang w:val="ru-RU"/>
        </w:rPr>
        <w:t>,</w:t>
      </w:r>
    </w:p>
    <w:p w:rsidR="00A76D05" w:rsidRPr="00A76D05" w:rsidRDefault="00A76D05" w:rsidP="008E7C96">
      <w:pPr>
        <w:pStyle w:val="af5"/>
        <w:numPr>
          <w:ilvl w:val="0"/>
          <w:numId w:val="10"/>
        </w:numPr>
        <w:rPr>
          <w:rFonts w:ascii="Cambria" w:hAnsi="Cambria"/>
          <w:sz w:val="24"/>
          <w:szCs w:val="24"/>
          <w:lang w:val="ru-RU"/>
        </w:rPr>
      </w:pPr>
      <w:r w:rsidRPr="00A76D05">
        <w:rPr>
          <w:rFonts w:ascii="Cambria" w:hAnsi="Cambria"/>
          <w:sz w:val="24"/>
          <w:szCs w:val="24"/>
          <w:lang w:val="ru-RU"/>
        </w:rPr>
        <w:t>мобильные и облачные технологии в управлении предприятием,</w:t>
      </w:r>
    </w:p>
    <w:p w:rsidR="00A76D05" w:rsidRDefault="00A76D05" w:rsidP="008E7C96">
      <w:pPr>
        <w:pStyle w:val="af5"/>
        <w:numPr>
          <w:ilvl w:val="0"/>
          <w:numId w:val="10"/>
        </w:numPr>
        <w:rPr>
          <w:rFonts w:ascii="Cambria" w:hAnsi="Cambria"/>
          <w:sz w:val="24"/>
          <w:szCs w:val="24"/>
          <w:lang w:val="ru-RU"/>
        </w:rPr>
      </w:pPr>
      <w:r w:rsidRPr="00A76D05">
        <w:rPr>
          <w:rFonts w:ascii="Cambria" w:hAnsi="Cambria"/>
          <w:sz w:val="24"/>
          <w:szCs w:val="24"/>
          <w:lang w:val="ru-RU"/>
        </w:rPr>
        <w:t>Интернет вещей и СМАРТ-сити и др.</w:t>
      </w:r>
    </w:p>
    <w:p w:rsidR="00A76D05" w:rsidRDefault="00A76D05" w:rsidP="00A76D05">
      <w:pPr>
        <w:pStyle w:val="af5"/>
        <w:rPr>
          <w:rFonts w:ascii="Cambria" w:hAnsi="Cambria"/>
          <w:sz w:val="24"/>
          <w:szCs w:val="24"/>
          <w:lang w:val="ru-RU"/>
        </w:rPr>
      </w:pPr>
    </w:p>
    <w:p w:rsidR="00A76D05" w:rsidRDefault="00A76D05" w:rsidP="00A76D05">
      <w:pPr>
        <w:pStyle w:val="af5"/>
        <w:jc w:val="both"/>
        <w:rPr>
          <w:rFonts w:ascii="Cambria" w:hAnsi="Cambria"/>
          <w:b/>
          <w:color w:val="17365D" w:themeColor="text2" w:themeShade="BF"/>
          <w:sz w:val="32"/>
          <w:szCs w:val="32"/>
          <w:lang w:val="ru-RU"/>
        </w:rPr>
      </w:pPr>
      <w:r>
        <w:rPr>
          <w:rFonts w:ascii="Cambria" w:hAnsi="Cambria"/>
          <w:b/>
          <w:color w:val="17365D" w:themeColor="text2" w:themeShade="BF"/>
          <w:sz w:val="32"/>
          <w:szCs w:val="32"/>
          <w:lang w:val="ru-RU"/>
        </w:rPr>
        <w:t>Целевая аудитория</w:t>
      </w:r>
    </w:p>
    <w:p w:rsidR="00A76D05" w:rsidRDefault="00A76D05" w:rsidP="00A76D05">
      <w:pPr>
        <w:pStyle w:val="af5"/>
        <w:jc w:val="both"/>
        <w:rPr>
          <w:rFonts w:ascii="Cambria" w:hAnsi="Cambria"/>
          <w:sz w:val="24"/>
          <w:szCs w:val="24"/>
          <w:lang w:val="ru-RU"/>
        </w:rPr>
      </w:pPr>
      <w:r w:rsidRPr="008E7C96">
        <w:rPr>
          <w:rFonts w:ascii="Cambria" w:hAnsi="Cambria"/>
          <w:sz w:val="24"/>
          <w:szCs w:val="24"/>
          <w:lang w:val="ru-RU"/>
        </w:rPr>
        <w:t xml:space="preserve">Целевой аудиторией Конгресса </w:t>
      </w:r>
      <w:r w:rsidRPr="00A76D05">
        <w:rPr>
          <w:rFonts w:ascii="Cambria" w:hAnsi="Cambria"/>
          <w:sz w:val="24"/>
          <w:szCs w:val="24"/>
        </w:rPr>
        <w:t>SMART</w:t>
      </w:r>
      <w:r w:rsidRPr="008E7C96">
        <w:rPr>
          <w:rFonts w:ascii="Cambria" w:hAnsi="Cambria"/>
          <w:sz w:val="24"/>
          <w:szCs w:val="24"/>
          <w:lang w:val="ru-RU"/>
        </w:rPr>
        <w:t xml:space="preserve"> </w:t>
      </w:r>
      <w:r w:rsidRPr="00A76D05">
        <w:rPr>
          <w:rFonts w:ascii="Cambria" w:hAnsi="Cambria"/>
          <w:sz w:val="24"/>
          <w:szCs w:val="24"/>
        </w:rPr>
        <w:t>RUSSIA</w:t>
      </w:r>
      <w:r w:rsidRPr="008E7C96">
        <w:rPr>
          <w:rFonts w:ascii="Cambria" w:hAnsi="Cambria"/>
          <w:sz w:val="24"/>
          <w:szCs w:val="24"/>
          <w:lang w:val="ru-RU"/>
        </w:rPr>
        <w:t xml:space="preserve"> являются образовательные учрежд</w:t>
      </w:r>
      <w:r w:rsidRPr="008E7C96">
        <w:rPr>
          <w:rFonts w:ascii="Cambria" w:hAnsi="Cambria"/>
          <w:sz w:val="24"/>
          <w:szCs w:val="24"/>
          <w:lang w:val="ru-RU"/>
        </w:rPr>
        <w:t>е</w:t>
      </w:r>
      <w:r w:rsidRPr="008E7C96">
        <w:rPr>
          <w:rFonts w:ascii="Cambria" w:hAnsi="Cambria"/>
          <w:sz w:val="24"/>
          <w:szCs w:val="24"/>
          <w:lang w:val="ru-RU"/>
        </w:rPr>
        <w:t>ния (школы, вузы и бизнес-образование) и высокотехнологичные предприятия, в стоимости услуг и продуктов которых велика доля интеллектуального труда. В к</w:t>
      </w:r>
      <w:r w:rsidRPr="008E7C96">
        <w:rPr>
          <w:rFonts w:ascii="Cambria" w:hAnsi="Cambria"/>
          <w:sz w:val="24"/>
          <w:szCs w:val="24"/>
          <w:lang w:val="ru-RU"/>
        </w:rPr>
        <w:t>а</w:t>
      </w:r>
      <w:r w:rsidRPr="008E7C96">
        <w:rPr>
          <w:rFonts w:ascii="Cambria" w:hAnsi="Cambria"/>
          <w:sz w:val="24"/>
          <w:szCs w:val="24"/>
          <w:lang w:val="ru-RU"/>
        </w:rPr>
        <w:t>честве докладчиков на Конгресс будут приглашены российские и зарубежные уч</w:t>
      </w:r>
      <w:r w:rsidRPr="008E7C96">
        <w:rPr>
          <w:rFonts w:ascii="Cambria" w:hAnsi="Cambria"/>
          <w:sz w:val="24"/>
          <w:szCs w:val="24"/>
          <w:lang w:val="ru-RU"/>
        </w:rPr>
        <w:t>е</w:t>
      </w:r>
      <w:r w:rsidRPr="008E7C96">
        <w:rPr>
          <w:rFonts w:ascii="Cambria" w:hAnsi="Cambria"/>
          <w:sz w:val="24"/>
          <w:szCs w:val="24"/>
          <w:lang w:val="ru-RU"/>
        </w:rPr>
        <w:t>ные, занимающиеся СМАРТ образованием и экономикой знаний, представители в</w:t>
      </w:r>
      <w:r w:rsidRPr="008E7C96">
        <w:rPr>
          <w:rFonts w:ascii="Cambria" w:hAnsi="Cambria"/>
          <w:sz w:val="24"/>
          <w:szCs w:val="24"/>
          <w:lang w:val="ru-RU"/>
        </w:rPr>
        <w:t>у</w:t>
      </w:r>
      <w:r w:rsidRPr="008E7C96">
        <w:rPr>
          <w:rFonts w:ascii="Cambria" w:hAnsi="Cambria"/>
          <w:sz w:val="24"/>
          <w:szCs w:val="24"/>
          <w:lang w:val="ru-RU"/>
        </w:rPr>
        <w:t>зов и предприятий, которые достигли успехов в области внедрения новых технол</w:t>
      </w:r>
      <w:r w:rsidRPr="008E7C96">
        <w:rPr>
          <w:rFonts w:ascii="Cambria" w:hAnsi="Cambria"/>
          <w:sz w:val="24"/>
          <w:szCs w:val="24"/>
          <w:lang w:val="ru-RU"/>
        </w:rPr>
        <w:t>о</w:t>
      </w:r>
      <w:r w:rsidRPr="008E7C96">
        <w:rPr>
          <w:rFonts w:ascii="Cambria" w:hAnsi="Cambria"/>
          <w:sz w:val="24"/>
          <w:szCs w:val="24"/>
          <w:lang w:val="ru-RU"/>
        </w:rPr>
        <w:t>гий, компании – разработчики новых решений.</w:t>
      </w:r>
    </w:p>
    <w:p w:rsidR="008E7C96" w:rsidRDefault="008E7C96" w:rsidP="00A76D05">
      <w:pPr>
        <w:pStyle w:val="af5"/>
        <w:jc w:val="both"/>
        <w:rPr>
          <w:rFonts w:ascii="Cambria" w:hAnsi="Cambria"/>
          <w:sz w:val="24"/>
          <w:szCs w:val="24"/>
          <w:lang w:val="ru-RU"/>
        </w:rPr>
      </w:pPr>
    </w:p>
    <w:p w:rsidR="008E7C96" w:rsidRDefault="002B7CFA" w:rsidP="008E7C96">
      <w:pPr>
        <w:pStyle w:val="af5"/>
        <w:jc w:val="both"/>
        <w:rPr>
          <w:rFonts w:ascii="Cambria" w:hAnsi="Cambria"/>
          <w:b/>
          <w:color w:val="17365D" w:themeColor="text2" w:themeShade="BF"/>
          <w:sz w:val="32"/>
          <w:szCs w:val="32"/>
          <w:lang w:val="ru-RU"/>
        </w:rPr>
      </w:pPr>
      <w:r w:rsidRPr="000C1481">
        <w:rPr>
          <w:rFonts w:ascii="Cambria" w:hAnsi="Cambria"/>
          <w:b/>
          <w:noProof/>
          <w:color w:val="17365D" w:themeColor="text2" w:themeShade="BF"/>
          <w:sz w:val="32"/>
          <w:szCs w:val="32"/>
          <w:lang w:val="ru-RU" w:eastAsia="ru-RU"/>
        </w:rPr>
        <w:drawing>
          <wp:anchor distT="0" distB="0" distL="114300" distR="114300" simplePos="0" relativeHeight="251657214" behindDoc="1" locked="0" layoutInCell="1" allowOverlap="1" wp14:anchorId="14AC8326" wp14:editId="393012C3">
            <wp:simplePos x="0" y="0"/>
            <wp:positionH relativeFrom="column">
              <wp:posOffset>-911860</wp:posOffset>
            </wp:positionH>
            <wp:positionV relativeFrom="paragraph">
              <wp:posOffset>20007</wp:posOffset>
            </wp:positionV>
            <wp:extent cx="7777480" cy="549783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lopmentSmartSociety-presentation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C96">
        <w:rPr>
          <w:rFonts w:ascii="Cambria" w:hAnsi="Cambria"/>
          <w:b/>
          <w:color w:val="17365D" w:themeColor="text2" w:themeShade="BF"/>
          <w:sz w:val="32"/>
          <w:szCs w:val="32"/>
          <w:lang w:val="ru-RU"/>
        </w:rPr>
        <w:t>Программа</w:t>
      </w:r>
    </w:p>
    <w:p w:rsidR="008E7C96" w:rsidRDefault="008E7C96" w:rsidP="008E7C96">
      <w:pPr>
        <w:pStyle w:val="af5"/>
        <w:jc w:val="both"/>
        <w:rPr>
          <w:rFonts w:ascii="Cambria" w:hAnsi="Cambria"/>
          <w:sz w:val="24"/>
          <w:szCs w:val="24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82"/>
        <w:gridCol w:w="4234"/>
        <w:gridCol w:w="4260"/>
      </w:tblGrid>
      <w:tr w:rsidR="008E7C96" w:rsidRPr="00A9073E" w:rsidTr="00D142DA">
        <w:tc>
          <w:tcPr>
            <w:tcW w:w="9576" w:type="dxa"/>
            <w:gridSpan w:val="3"/>
          </w:tcPr>
          <w:p w:rsidR="008E7C96" w:rsidRDefault="008E7C96" w:rsidP="00E84D11">
            <w:pPr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8E7C96" w:rsidRPr="008E7C96" w:rsidRDefault="008E7C96" w:rsidP="00E84D11">
            <w:pPr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8E7C96">
              <w:rPr>
                <w:rFonts w:ascii="Cambria" w:hAnsi="Cambria"/>
                <w:b/>
                <w:sz w:val="24"/>
                <w:szCs w:val="24"/>
                <w:lang w:val="ru-RU"/>
              </w:rPr>
              <w:t>23 апреля 2015г.</w:t>
            </w:r>
          </w:p>
          <w:p w:rsidR="008E7C96" w:rsidRDefault="008E7C96" w:rsidP="00E84D11">
            <w:pPr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8E7C96">
              <w:rPr>
                <w:rFonts w:ascii="Cambria" w:hAnsi="Cambria"/>
                <w:b/>
                <w:sz w:val="24"/>
                <w:szCs w:val="24"/>
                <w:lang w:val="ru-RU"/>
              </w:rPr>
              <w:t>Россия и Общество знаний: теория и перспективы</w:t>
            </w:r>
          </w:p>
          <w:p w:rsidR="008E7C96" w:rsidRPr="008E7C96" w:rsidRDefault="008E7C96" w:rsidP="00E84D11">
            <w:pPr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8E7C96" w:rsidRPr="008E7C96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>10.00 – 10.30</w:t>
            </w:r>
          </w:p>
        </w:tc>
        <w:tc>
          <w:tcPr>
            <w:tcW w:w="8494" w:type="dxa"/>
            <w:gridSpan w:val="2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Приветственные слова: зам. министра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, зам. министра Минэкономразвития, ректор Финансового университета при Правител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ь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стве РФ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Эскиндаров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 М.А., научный руководитель МЭСИ Тихомиров В.П., проректор ВШЭ Новосельцев А., проф.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Хван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</w:rPr>
              <w:t xml:space="preserve"> Д.</w:t>
            </w:r>
          </w:p>
        </w:tc>
      </w:tr>
      <w:tr w:rsidR="008E7C96" w:rsidRPr="00A9073E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>10.30 – 11.30</w:t>
            </w:r>
          </w:p>
        </w:tc>
        <w:tc>
          <w:tcPr>
            <w:tcW w:w="8494" w:type="dxa"/>
            <w:gridSpan w:val="2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Дискуссия: Экономика знаний, наука и образование – новое общество. Участники: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Эскиндаров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 М., Тихомиров В.,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Хван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 Д., Иноземцев В.,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Клейнер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 Г. </w:t>
            </w:r>
          </w:p>
        </w:tc>
      </w:tr>
      <w:tr w:rsidR="008E7C96" w:rsidRPr="008E7C96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>11.30 – 12.00</w:t>
            </w:r>
          </w:p>
        </w:tc>
        <w:tc>
          <w:tcPr>
            <w:tcW w:w="8494" w:type="dxa"/>
            <w:gridSpan w:val="2"/>
          </w:tcPr>
          <w:p w:rsidR="008E7C96" w:rsidRPr="008E7C96" w:rsidRDefault="008E7C96" w:rsidP="00E84D11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Кофе-брейк</w:t>
            </w:r>
            <w:proofErr w:type="spellEnd"/>
          </w:p>
        </w:tc>
      </w:tr>
      <w:tr w:rsidR="008E7C96" w:rsidRPr="008E7C96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34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Секции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</w:rPr>
              <w:t xml:space="preserve"> «СМАРТ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образование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4260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Секции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</w:rPr>
              <w:t xml:space="preserve"> «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Экономика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знаний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</w:rPr>
              <w:t>»</w:t>
            </w:r>
          </w:p>
        </w:tc>
      </w:tr>
      <w:tr w:rsidR="008E7C96" w:rsidRPr="00A9073E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>12.00 – 13.30</w:t>
            </w:r>
          </w:p>
        </w:tc>
        <w:tc>
          <w:tcPr>
            <w:tcW w:w="4234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Что такое СМАРТ образование. Т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и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хомиров В.,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Хван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 Д., Фрумин И.</w:t>
            </w:r>
          </w:p>
        </w:tc>
        <w:tc>
          <w:tcPr>
            <w:tcW w:w="4260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Что такое экономика знаний. Ин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о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земцев В.,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Клейнер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 Г., Соловьев В., Зеленков Ю.</w:t>
            </w:r>
          </w:p>
        </w:tc>
      </w:tr>
      <w:tr w:rsidR="008E7C96" w:rsidRPr="008E7C96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>13.30 – 14.30</w:t>
            </w:r>
          </w:p>
        </w:tc>
        <w:tc>
          <w:tcPr>
            <w:tcW w:w="8494" w:type="dxa"/>
            <w:gridSpan w:val="2"/>
          </w:tcPr>
          <w:p w:rsidR="008E7C96" w:rsidRPr="008E7C96" w:rsidRDefault="008E7C96" w:rsidP="00E84D11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Обеденный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перерыв</w:t>
            </w:r>
            <w:proofErr w:type="spellEnd"/>
          </w:p>
        </w:tc>
      </w:tr>
      <w:tr w:rsidR="008E7C96" w:rsidRPr="00A9073E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>14.30 – 16.00</w:t>
            </w:r>
          </w:p>
        </w:tc>
        <w:tc>
          <w:tcPr>
            <w:tcW w:w="4234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proofErr w:type="spellStart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МООКи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 – технологическая пла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т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форма интеграции вузов или сервис онлайн-образования</w:t>
            </w:r>
          </w:p>
        </w:tc>
        <w:tc>
          <w:tcPr>
            <w:tcW w:w="4260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Системы управления знаниями, технологии коллективного инте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л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лекта и новая экономика</w:t>
            </w:r>
          </w:p>
        </w:tc>
      </w:tr>
      <w:tr w:rsidR="008E7C96" w:rsidRPr="008E7C96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>16.00 – 16.30</w:t>
            </w:r>
          </w:p>
        </w:tc>
        <w:tc>
          <w:tcPr>
            <w:tcW w:w="8494" w:type="dxa"/>
            <w:gridSpan w:val="2"/>
          </w:tcPr>
          <w:p w:rsidR="008E7C96" w:rsidRPr="008E7C96" w:rsidRDefault="008E7C96" w:rsidP="00E84D11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Кофе-брейк</w:t>
            </w:r>
            <w:proofErr w:type="spellEnd"/>
          </w:p>
        </w:tc>
      </w:tr>
      <w:tr w:rsidR="008E7C96" w:rsidRPr="00A9073E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>16.30 – 18.00</w:t>
            </w:r>
          </w:p>
        </w:tc>
        <w:tc>
          <w:tcPr>
            <w:tcW w:w="4234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ВУЗ будущего: от управления ресу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р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сами до управления компетенциями</w:t>
            </w:r>
          </w:p>
        </w:tc>
        <w:tc>
          <w:tcPr>
            <w:tcW w:w="4260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Интеллектуализация цифрового мира: </w:t>
            </w:r>
            <w:r w:rsidRPr="008E7C96">
              <w:rPr>
                <w:rFonts w:ascii="Cambria" w:hAnsi="Cambria"/>
                <w:sz w:val="24"/>
                <w:szCs w:val="24"/>
              </w:rPr>
              <w:t>Big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  <w:r w:rsidRPr="008E7C96">
              <w:rPr>
                <w:rFonts w:ascii="Cambria" w:hAnsi="Cambria"/>
                <w:sz w:val="24"/>
                <w:szCs w:val="24"/>
              </w:rPr>
              <w:t>Data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, семантический поиск</w:t>
            </w:r>
          </w:p>
        </w:tc>
      </w:tr>
      <w:tr w:rsidR="008E7C96" w:rsidRPr="00A9073E" w:rsidTr="00D142DA">
        <w:tc>
          <w:tcPr>
            <w:tcW w:w="9576" w:type="dxa"/>
            <w:gridSpan w:val="3"/>
          </w:tcPr>
          <w:p w:rsidR="008E7C96" w:rsidRDefault="008E7C96" w:rsidP="00E84D11">
            <w:pPr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A9073E" w:rsidRDefault="00A9073E" w:rsidP="00E84D11">
            <w:pPr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8E7C96" w:rsidRPr="008E7C96" w:rsidRDefault="008E7C96" w:rsidP="00E84D11">
            <w:pPr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8E7C96">
              <w:rPr>
                <w:rFonts w:ascii="Cambria" w:hAnsi="Cambria"/>
                <w:b/>
                <w:sz w:val="24"/>
                <w:szCs w:val="24"/>
                <w:lang w:val="ru-RU"/>
              </w:rPr>
              <w:lastRenderedPageBreak/>
              <w:t>24 апреля 2015г.</w:t>
            </w:r>
          </w:p>
          <w:p w:rsidR="008E7C96" w:rsidRDefault="002B7CFA" w:rsidP="00E84D11">
            <w:pPr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0C1481">
              <w:rPr>
                <w:noProof/>
                <w:lang w:val="ru-RU" w:eastAsia="ru-RU"/>
              </w:rPr>
              <w:drawing>
                <wp:anchor distT="0" distB="0" distL="114300" distR="114300" simplePos="0" relativeHeight="251667456" behindDoc="1" locked="0" layoutInCell="1" allowOverlap="1" wp14:anchorId="2AAF9DF4" wp14:editId="2E4B688B">
                  <wp:simplePos x="0" y="0"/>
                  <wp:positionH relativeFrom="column">
                    <wp:posOffset>-910590</wp:posOffset>
                  </wp:positionH>
                  <wp:positionV relativeFrom="paragraph">
                    <wp:posOffset>-1093148</wp:posOffset>
                  </wp:positionV>
                  <wp:extent cx="7777480" cy="5497830"/>
                  <wp:effectExtent l="0" t="0" r="0" b="762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mentSmartSociety-presentation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480" cy="549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C96" w:rsidRPr="008E7C96">
              <w:rPr>
                <w:rFonts w:ascii="Cambria" w:hAnsi="Cambria"/>
                <w:b/>
                <w:sz w:val="24"/>
                <w:szCs w:val="24"/>
                <w:lang w:val="ru-RU"/>
              </w:rPr>
              <w:t>Россия и Общество знаний: опыт и достижения</w:t>
            </w:r>
          </w:p>
          <w:p w:rsidR="008E7C96" w:rsidRPr="008E7C96" w:rsidRDefault="008E7C96" w:rsidP="00E84D11">
            <w:pPr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8E7C96" w:rsidRPr="008E7C96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Секции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</w:rPr>
              <w:t xml:space="preserve"> «СМАРТ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образование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4260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Секции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</w:rPr>
              <w:t xml:space="preserve"> «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Экономика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знаний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</w:rPr>
              <w:t>»</w:t>
            </w:r>
          </w:p>
        </w:tc>
      </w:tr>
      <w:tr w:rsidR="008E7C96" w:rsidRPr="008E7C96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>10.00 – 11.30</w:t>
            </w:r>
          </w:p>
        </w:tc>
        <w:tc>
          <w:tcPr>
            <w:tcW w:w="4234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 xml:space="preserve">СМАРТ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260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 xml:space="preserve">СМАРТ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сити</w:t>
            </w:r>
            <w:proofErr w:type="spellEnd"/>
          </w:p>
        </w:tc>
      </w:tr>
      <w:tr w:rsidR="008E7C96" w:rsidRPr="008E7C96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>11.30 – 12.00</w:t>
            </w:r>
          </w:p>
        </w:tc>
        <w:tc>
          <w:tcPr>
            <w:tcW w:w="8494" w:type="dxa"/>
            <w:gridSpan w:val="2"/>
          </w:tcPr>
          <w:p w:rsidR="008E7C96" w:rsidRPr="008E7C96" w:rsidRDefault="008E7C96" w:rsidP="00E84D11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Кофе-брейк</w:t>
            </w:r>
            <w:proofErr w:type="spellEnd"/>
          </w:p>
        </w:tc>
      </w:tr>
      <w:tr w:rsidR="008E7C96" w:rsidRPr="008E7C96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>12.00 – 13.30</w:t>
            </w:r>
          </w:p>
        </w:tc>
        <w:tc>
          <w:tcPr>
            <w:tcW w:w="4234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Электронные книги и </w:t>
            </w:r>
            <w:proofErr w:type="gramStart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электронный</w:t>
            </w:r>
            <w:proofErr w:type="gramEnd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 контент</w:t>
            </w:r>
          </w:p>
        </w:tc>
        <w:tc>
          <w:tcPr>
            <w:tcW w:w="4260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Электронное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здравоохранение</w:t>
            </w:r>
            <w:proofErr w:type="spellEnd"/>
          </w:p>
        </w:tc>
      </w:tr>
      <w:tr w:rsidR="008E7C96" w:rsidRPr="008E7C96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>13.30 – 14.30</w:t>
            </w:r>
          </w:p>
        </w:tc>
        <w:tc>
          <w:tcPr>
            <w:tcW w:w="8494" w:type="dxa"/>
            <w:gridSpan w:val="2"/>
          </w:tcPr>
          <w:p w:rsidR="008E7C96" w:rsidRPr="008E7C96" w:rsidRDefault="008E7C96" w:rsidP="00E84D11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Обеденный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перерыв</w:t>
            </w:r>
            <w:proofErr w:type="spellEnd"/>
          </w:p>
        </w:tc>
      </w:tr>
      <w:tr w:rsidR="008E7C96" w:rsidRPr="00A9073E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>14.30 – 16.00</w:t>
            </w:r>
          </w:p>
        </w:tc>
        <w:tc>
          <w:tcPr>
            <w:tcW w:w="4234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Открытое заседание ИТ-директоров вузов России: информационная а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р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хитектура современного вуза</w:t>
            </w:r>
          </w:p>
        </w:tc>
        <w:tc>
          <w:tcPr>
            <w:tcW w:w="4260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Открытое заседание клуба директ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о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ров по инновациям: как посчитать интеллектуальный капитал</w:t>
            </w:r>
          </w:p>
        </w:tc>
      </w:tr>
      <w:tr w:rsidR="008E7C96" w:rsidRPr="008E7C96" w:rsidTr="00D142DA">
        <w:tc>
          <w:tcPr>
            <w:tcW w:w="1082" w:type="dxa"/>
          </w:tcPr>
          <w:p w:rsidR="008E7C96" w:rsidRPr="008E7C96" w:rsidRDefault="002B7CFA" w:rsidP="00E84D11">
            <w:pPr>
              <w:rPr>
                <w:rFonts w:ascii="Cambria" w:hAnsi="Cambria"/>
                <w:sz w:val="24"/>
                <w:szCs w:val="24"/>
              </w:rPr>
            </w:pPr>
            <w:r w:rsidRPr="000C1481">
              <w:rPr>
                <w:noProof/>
                <w:lang w:val="ru-RU" w:eastAsia="ru-RU"/>
              </w:rPr>
              <w:drawing>
                <wp:anchor distT="0" distB="0" distL="114300" distR="114300" simplePos="0" relativeHeight="251668480" behindDoc="1" locked="0" layoutInCell="1" allowOverlap="1" wp14:anchorId="1DF65A3D" wp14:editId="0EF0A36A">
                  <wp:simplePos x="0" y="0"/>
                  <wp:positionH relativeFrom="column">
                    <wp:posOffset>-957580</wp:posOffset>
                  </wp:positionH>
                  <wp:positionV relativeFrom="paragraph">
                    <wp:posOffset>238125</wp:posOffset>
                  </wp:positionV>
                  <wp:extent cx="7777480" cy="5497830"/>
                  <wp:effectExtent l="0" t="0" r="0" b="762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mentSmartSociety-presentation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480" cy="549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C96" w:rsidRPr="008E7C96">
              <w:rPr>
                <w:rFonts w:ascii="Cambria" w:hAnsi="Cambria"/>
                <w:sz w:val="24"/>
                <w:szCs w:val="24"/>
              </w:rPr>
              <w:t>16.00 – 16.30</w:t>
            </w:r>
          </w:p>
        </w:tc>
        <w:tc>
          <w:tcPr>
            <w:tcW w:w="8494" w:type="dxa"/>
            <w:gridSpan w:val="2"/>
          </w:tcPr>
          <w:p w:rsidR="008E7C96" w:rsidRPr="008E7C96" w:rsidRDefault="008E7C96" w:rsidP="00E84D11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Кофе-брейк</w:t>
            </w:r>
            <w:proofErr w:type="spellEnd"/>
          </w:p>
        </w:tc>
      </w:tr>
      <w:tr w:rsidR="008E7C96" w:rsidRPr="00A9073E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>16.30 – 17.30</w:t>
            </w:r>
          </w:p>
        </w:tc>
        <w:tc>
          <w:tcPr>
            <w:tcW w:w="8494" w:type="dxa"/>
            <w:gridSpan w:val="2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Конкурс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стартапов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 xml:space="preserve"> в области автоматизации образования и бизнеса, в ж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ю</w:t>
            </w:r>
            <w:r w:rsidRPr="008E7C96">
              <w:rPr>
                <w:rFonts w:ascii="Cambria" w:hAnsi="Cambria"/>
                <w:sz w:val="24"/>
                <w:szCs w:val="24"/>
                <w:lang w:val="ru-RU"/>
              </w:rPr>
              <w:t>ри ИТ-директора вузов и директора по инновациям предприятий, при поддержке РВК</w:t>
            </w:r>
          </w:p>
        </w:tc>
      </w:tr>
      <w:tr w:rsidR="008E7C96" w:rsidRPr="008E7C96" w:rsidTr="00D142DA">
        <w:tc>
          <w:tcPr>
            <w:tcW w:w="1082" w:type="dxa"/>
          </w:tcPr>
          <w:p w:rsidR="008E7C96" w:rsidRPr="008E7C96" w:rsidRDefault="008E7C96" w:rsidP="00E84D11">
            <w:pPr>
              <w:rPr>
                <w:rFonts w:ascii="Cambria" w:hAnsi="Cambria"/>
                <w:sz w:val="24"/>
                <w:szCs w:val="24"/>
              </w:rPr>
            </w:pPr>
            <w:r w:rsidRPr="008E7C96">
              <w:rPr>
                <w:rFonts w:ascii="Cambria" w:hAnsi="Cambria"/>
                <w:sz w:val="24"/>
                <w:szCs w:val="24"/>
              </w:rPr>
              <w:t>17.30 – 18.00</w:t>
            </w:r>
          </w:p>
        </w:tc>
        <w:tc>
          <w:tcPr>
            <w:tcW w:w="8494" w:type="dxa"/>
            <w:gridSpan w:val="2"/>
          </w:tcPr>
          <w:p w:rsidR="008E7C96" w:rsidRPr="008E7C96" w:rsidRDefault="008E7C96" w:rsidP="00E84D11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Закрытие</w:t>
            </w:r>
            <w:proofErr w:type="spellEnd"/>
            <w:r w:rsidRPr="008E7C9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E7C96">
              <w:rPr>
                <w:rFonts w:ascii="Cambria" w:hAnsi="Cambria"/>
                <w:sz w:val="24"/>
                <w:szCs w:val="24"/>
              </w:rPr>
              <w:t>конгресса</w:t>
            </w:r>
            <w:proofErr w:type="spellEnd"/>
          </w:p>
        </w:tc>
      </w:tr>
    </w:tbl>
    <w:p w:rsidR="008E7C96" w:rsidRDefault="008E7C96" w:rsidP="008E7C96">
      <w:pPr>
        <w:pStyle w:val="af5"/>
        <w:jc w:val="both"/>
        <w:rPr>
          <w:rFonts w:ascii="Cambria" w:hAnsi="Cambria"/>
          <w:sz w:val="24"/>
          <w:szCs w:val="24"/>
          <w:lang w:val="ru-RU"/>
        </w:rPr>
      </w:pPr>
    </w:p>
    <w:p w:rsidR="00A9073E" w:rsidRDefault="00A9073E" w:rsidP="00A9073E">
      <w:pPr>
        <w:pStyle w:val="af5"/>
        <w:jc w:val="both"/>
        <w:rPr>
          <w:rFonts w:ascii="Cambria" w:hAnsi="Cambria"/>
          <w:b/>
          <w:color w:val="17365D" w:themeColor="text2" w:themeShade="BF"/>
          <w:sz w:val="32"/>
          <w:szCs w:val="32"/>
          <w:lang w:val="ru-RU"/>
        </w:rPr>
      </w:pPr>
      <w:r>
        <w:rPr>
          <w:rFonts w:ascii="Cambria" w:hAnsi="Cambria"/>
          <w:b/>
          <w:color w:val="17365D" w:themeColor="text2" w:themeShade="BF"/>
          <w:sz w:val="32"/>
          <w:szCs w:val="32"/>
          <w:lang w:val="ru-RU"/>
        </w:rPr>
        <w:t>Форматы участия в мероприятии</w:t>
      </w:r>
    </w:p>
    <w:p w:rsidR="00A9073E" w:rsidRDefault="00A9073E" w:rsidP="00A9073E">
      <w:pPr>
        <w:pStyle w:val="af5"/>
        <w:jc w:val="both"/>
        <w:rPr>
          <w:rFonts w:asciiTheme="majorHAnsi" w:hAnsiTheme="majorHAnsi"/>
          <w:b/>
          <w:sz w:val="24"/>
          <w:szCs w:val="24"/>
          <w:lang w:val="ru-RU"/>
        </w:rPr>
      </w:pPr>
    </w:p>
    <w:p w:rsidR="00A9073E" w:rsidRPr="00A9073E" w:rsidRDefault="00A9073E" w:rsidP="00A9073E">
      <w:pPr>
        <w:pStyle w:val="af5"/>
        <w:numPr>
          <w:ilvl w:val="0"/>
          <w:numId w:val="11"/>
        </w:numPr>
        <w:jc w:val="both"/>
        <w:rPr>
          <w:rFonts w:ascii="Cambria" w:hAnsi="Cambria"/>
          <w:color w:val="17365D" w:themeColor="text2" w:themeShade="BF"/>
          <w:sz w:val="32"/>
          <w:szCs w:val="32"/>
          <w:lang w:val="ru-RU"/>
        </w:rPr>
      </w:pPr>
      <w:r w:rsidRPr="00A9073E">
        <w:rPr>
          <w:rFonts w:asciiTheme="majorHAnsi" w:hAnsiTheme="majorHAnsi"/>
          <w:sz w:val="24"/>
          <w:szCs w:val="24"/>
          <w:lang w:val="ru-RU"/>
        </w:rPr>
        <w:t>Участие с докладом. Платное</w:t>
      </w:r>
      <w:r>
        <w:rPr>
          <w:rFonts w:asciiTheme="majorHAnsi" w:hAnsiTheme="majorHAnsi"/>
          <w:sz w:val="24"/>
          <w:szCs w:val="24"/>
          <w:lang w:val="ru-RU"/>
        </w:rPr>
        <w:t>.</w:t>
      </w:r>
    </w:p>
    <w:p w:rsidR="00A9073E" w:rsidRPr="00A9073E" w:rsidRDefault="00A9073E" w:rsidP="00A9073E">
      <w:pPr>
        <w:pStyle w:val="af5"/>
        <w:numPr>
          <w:ilvl w:val="0"/>
          <w:numId w:val="11"/>
        </w:numPr>
        <w:jc w:val="both"/>
        <w:rPr>
          <w:rFonts w:ascii="Cambria" w:hAnsi="Cambria"/>
          <w:color w:val="17365D" w:themeColor="text2" w:themeShade="BF"/>
          <w:sz w:val="32"/>
          <w:szCs w:val="32"/>
          <w:lang w:val="ru-RU"/>
        </w:rPr>
      </w:pPr>
      <w:r w:rsidRPr="00A9073E">
        <w:rPr>
          <w:rFonts w:asciiTheme="majorHAnsi" w:hAnsiTheme="majorHAnsi"/>
          <w:sz w:val="24"/>
          <w:szCs w:val="24"/>
          <w:lang w:val="ru-RU"/>
        </w:rPr>
        <w:t xml:space="preserve">Участие в выставочной зоне, размещение рекламных материалов. </w:t>
      </w:r>
    </w:p>
    <w:p w:rsidR="00A9073E" w:rsidRPr="00A9073E" w:rsidRDefault="00A9073E" w:rsidP="00A9073E">
      <w:pPr>
        <w:pStyle w:val="af5"/>
        <w:ind w:left="720"/>
        <w:jc w:val="both"/>
        <w:rPr>
          <w:rFonts w:ascii="Cambria" w:hAnsi="Cambria"/>
          <w:color w:val="17365D" w:themeColor="text2" w:themeShade="BF"/>
          <w:sz w:val="32"/>
          <w:szCs w:val="32"/>
          <w:lang w:val="ru-RU"/>
        </w:rPr>
      </w:pPr>
      <w:r w:rsidRPr="00A9073E">
        <w:rPr>
          <w:rFonts w:asciiTheme="majorHAnsi" w:hAnsiTheme="majorHAnsi"/>
          <w:sz w:val="24"/>
          <w:szCs w:val="24"/>
          <w:lang w:val="ru-RU"/>
        </w:rPr>
        <w:t>Пла</w:t>
      </w:r>
      <w:r w:rsidRPr="00A9073E">
        <w:rPr>
          <w:rFonts w:asciiTheme="majorHAnsi" w:hAnsiTheme="majorHAnsi"/>
          <w:sz w:val="24"/>
          <w:szCs w:val="24"/>
          <w:lang w:val="ru-RU"/>
        </w:rPr>
        <w:t>т</w:t>
      </w:r>
      <w:r w:rsidRPr="00A9073E">
        <w:rPr>
          <w:rFonts w:asciiTheme="majorHAnsi" w:hAnsiTheme="majorHAnsi"/>
          <w:sz w:val="24"/>
          <w:szCs w:val="24"/>
          <w:lang w:val="ru-RU"/>
        </w:rPr>
        <w:t>ное</w:t>
      </w:r>
      <w:r>
        <w:rPr>
          <w:rFonts w:asciiTheme="majorHAnsi" w:hAnsiTheme="majorHAnsi"/>
          <w:sz w:val="24"/>
          <w:szCs w:val="24"/>
          <w:lang w:val="ru-RU"/>
        </w:rPr>
        <w:t>.</w:t>
      </w:r>
    </w:p>
    <w:p w:rsidR="00A9073E" w:rsidRPr="00A9073E" w:rsidRDefault="00A9073E" w:rsidP="00A9073E">
      <w:pPr>
        <w:pStyle w:val="af5"/>
        <w:numPr>
          <w:ilvl w:val="0"/>
          <w:numId w:val="11"/>
        </w:numPr>
        <w:jc w:val="both"/>
        <w:rPr>
          <w:rFonts w:ascii="Cambria" w:hAnsi="Cambria"/>
          <w:color w:val="17365D" w:themeColor="text2" w:themeShade="BF"/>
          <w:sz w:val="32"/>
          <w:szCs w:val="32"/>
          <w:lang w:val="ru-RU"/>
        </w:rPr>
      </w:pPr>
      <w:r w:rsidRPr="00A9073E">
        <w:rPr>
          <w:rFonts w:asciiTheme="majorHAnsi" w:hAnsiTheme="majorHAnsi"/>
          <w:sz w:val="24"/>
          <w:szCs w:val="24"/>
          <w:lang w:val="ru-RU"/>
        </w:rPr>
        <w:t>Участие в качестве делегата. Бесплатное</w:t>
      </w:r>
      <w:proofErr w:type="gramStart"/>
      <w:r w:rsidRPr="00A9073E">
        <w:rPr>
          <w:rFonts w:asciiTheme="majorHAnsi" w:hAnsiTheme="majorHAnsi"/>
          <w:sz w:val="24"/>
          <w:szCs w:val="24"/>
          <w:lang w:val="ru-RU"/>
        </w:rPr>
        <w:t>.</w:t>
      </w:r>
      <w:proofErr w:type="gramEnd"/>
      <w:r w:rsidRPr="00A9073E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>О</w:t>
      </w:r>
      <w:r w:rsidRPr="00A9073E">
        <w:rPr>
          <w:rFonts w:asciiTheme="majorHAnsi" w:hAnsiTheme="majorHAnsi"/>
          <w:sz w:val="24"/>
          <w:szCs w:val="24"/>
          <w:lang w:val="ru-RU"/>
        </w:rPr>
        <w:t xml:space="preserve">бязательная </w:t>
      </w:r>
      <w:r>
        <w:rPr>
          <w:rFonts w:asciiTheme="majorHAnsi" w:hAnsiTheme="majorHAnsi"/>
          <w:sz w:val="24"/>
          <w:szCs w:val="24"/>
          <w:lang w:val="ru-RU"/>
        </w:rPr>
        <w:t>р</w:t>
      </w:r>
      <w:r w:rsidRPr="00A9073E">
        <w:rPr>
          <w:rFonts w:asciiTheme="majorHAnsi" w:hAnsiTheme="majorHAnsi"/>
          <w:sz w:val="24"/>
          <w:szCs w:val="24"/>
          <w:lang w:val="ru-RU"/>
        </w:rPr>
        <w:t>егистрация</w:t>
      </w:r>
      <w:r>
        <w:rPr>
          <w:rFonts w:asciiTheme="majorHAnsi" w:hAnsiTheme="majorHAnsi"/>
          <w:sz w:val="24"/>
          <w:szCs w:val="24"/>
          <w:lang w:val="ru-RU"/>
        </w:rPr>
        <w:t>.</w:t>
      </w:r>
    </w:p>
    <w:p w:rsidR="00A9073E" w:rsidRDefault="00A9073E" w:rsidP="00D142DA">
      <w:pPr>
        <w:pStyle w:val="af5"/>
        <w:jc w:val="both"/>
        <w:rPr>
          <w:rFonts w:ascii="Cambria" w:hAnsi="Cambria"/>
          <w:b/>
          <w:color w:val="17365D" w:themeColor="text2" w:themeShade="BF"/>
          <w:sz w:val="32"/>
          <w:szCs w:val="32"/>
          <w:lang w:val="ru-RU"/>
        </w:rPr>
      </w:pPr>
    </w:p>
    <w:p w:rsidR="00D142DA" w:rsidRDefault="00D142DA" w:rsidP="00D142DA">
      <w:pPr>
        <w:pStyle w:val="af5"/>
        <w:jc w:val="both"/>
        <w:rPr>
          <w:rFonts w:ascii="Cambria" w:hAnsi="Cambria"/>
          <w:b/>
          <w:color w:val="17365D" w:themeColor="text2" w:themeShade="BF"/>
          <w:sz w:val="32"/>
          <w:szCs w:val="32"/>
          <w:lang w:val="ru-RU"/>
        </w:rPr>
      </w:pPr>
      <w:r>
        <w:rPr>
          <w:rFonts w:ascii="Cambria" w:hAnsi="Cambria"/>
          <w:b/>
          <w:color w:val="17365D" w:themeColor="text2" w:themeShade="BF"/>
          <w:sz w:val="32"/>
          <w:szCs w:val="32"/>
          <w:lang w:val="ru-RU"/>
        </w:rPr>
        <w:t>Контакты</w:t>
      </w:r>
    </w:p>
    <w:p w:rsidR="00D142DA" w:rsidRPr="00D142DA" w:rsidRDefault="00D142DA" w:rsidP="00D142DA">
      <w:pPr>
        <w:pStyle w:val="af5"/>
        <w:rPr>
          <w:rFonts w:asciiTheme="majorHAnsi" w:hAnsiTheme="majorHAnsi"/>
          <w:b/>
          <w:sz w:val="24"/>
          <w:szCs w:val="24"/>
          <w:lang w:val="ru-RU"/>
        </w:rPr>
      </w:pPr>
      <w:r w:rsidRPr="00D142DA">
        <w:rPr>
          <w:rFonts w:asciiTheme="majorHAnsi" w:hAnsiTheme="majorHAnsi"/>
          <w:b/>
          <w:sz w:val="24"/>
          <w:szCs w:val="24"/>
          <w:lang w:val="ru-RU"/>
        </w:rPr>
        <w:t>Программный комитет:</w:t>
      </w:r>
    </w:p>
    <w:p w:rsidR="00D142DA" w:rsidRPr="00D142DA" w:rsidRDefault="00D142DA" w:rsidP="00D142DA">
      <w:pPr>
        <w:pStyle w:val="af5"/>
        <w:rPr>
          <w:rFonts w:asciiTheme="majorHAnsi" w:hAnsiTheme="majorHAnsi"/>
          <w:sz w:val="24"/>
          <w:szCs w:val="24"/>
          <w:lang w:val="ru-RU"/>
        </w:rPr>
      </w:pPr>
      <w:r w:rsidRPr="00D142DA">
        <w:rPr>
          <w:rFonts w:asciiTheme="majorHAnsi" w:hAnsiTheme="majorHAnsi"/>
          <w:sz w:val="24"/>
          <w:szCs w:val="24"/>
          <w:lang w:val="ru-RU"/>
        </w:rPr>
        <w:t>Финансовый университет при Правительстве РФ</w:t>
      </w:r>
    </w:p>
    <w:p w:rsidR="00D142DA" w:rsidRPr="00286983" w:rsidRDefault="00D142DA" w:rsidP="00D142DA">
      <w:pPr>
        <w:pStyle w:val="af5"/>
        <w:rPr>
          <w:rFonts w:asciiTheme="majorHAnsi" w:hAnsiTheme="majorHAnsi"/>
          <w:sz w:val="24"/>
          <w:szCs w:val="24"/>
        </w:rPr>
      </w:pPr>
      <w:r w:rsidRPr="00D142DA">
        <w:rPr>
          <w:rFonts w:asciiTheme="majorHAnsi" w:hAnsiTheme="majorHAnsi"/>
          <w:sz w:val="24"/>
          <w:szCs w:val="24"/>
          <w:lang w:val="ru-RU"/>
        </w:rPr>
        <w:t>Тел</w:t>
      </w:r>
      <w:r w:rsidRPr="00A9073E">
        <w:rPr>
          <w:rFonts w:asciiTheme="majorHAnsi" w:hAnsiTheme="majorHAnsi"/>
          <w:sz w:val="24"/>
          <w:szCs w:val="24"/>
          <w:lang w:val="ru-RU"/>
        </w:rPr>
        <w:t xml:space="preserve">: (903) 742 8549, </w:t>
      </w:r>
      <w:r w:rsidRPr="00D142DA">
        <w:rPr>
          <w:rFonts w:asciiTheme="majorHAnsi" w:hAnsiTheme="majorHAnsi"/>
          <w:sz w:val="24"/>
          <w:szCs w:val="24"/>
        </w:rPr>
        <w:t>E</w:t>
      </w:r>
      <w:r w:rsidRPr="00A9073E">
        <w:rPr>
          <w:rFonts w:asciiTheme="majorHAnsi" w:hAnsiTheme="majorHAnsi"/>
          <w:sz w:val="24"/>
          <w:szCs w:val="24"/>
          <w:lang w:val="ru-RU"/>
        </w:rPr>
        <w:t>-</w:t>
      </w:r>
      <w:r w:rsidRPr="00D142DA">
        <w:rPr>
          <w:rFonts w:asciiTheme="majorHAnsi" w:hAnsiTheme="majorHAnsi"/>
          <w:sz w:val="24"/>
          <w:szCs w:val="24"/>
        </w:rPr>
        <w:t>mail</w:t>
      </w:r>
      <w:r w:rsidRPr="00A9073E">
        <w:rPr>
          <w:rFonts w:asciiTheme="majorHAnsi" w:hAnsiTheme="majorHAnsi"/>
          <w:sz w:val="24"/>
          <w:szCs w:val="24"/>
          <w:lang w:val="ru-RU"/>
        </w:rPr>
        <w:t xml:space="preserve">: </w:t>
      </w:r>
      <w:hyperlink r:id="rId10" w:history="1">
        <w:r w:rsidR="00286983" w:rsidRPr="00113C0F">
          <w:rPr>
            <w:rStyle w:val="a9"/>
            <w:rFonts w:asciiTheme="majorHAnsi" w:hAnsiTheme="majorHAnsi"/>
            <w:sz w:val="24"/>
            <w:szCs w:val="24"/>
          </w:rPr>
          <w:t>bbslavin@fa.ru</w:t>
        </w:r>
      </w:hyperlink>
      <w:r w:rsidR="00286983" w:rsidRPr="00286983">
        <w:rPr>
          <w:rFonts w:asciiTheme="majorHAnsi" w:hAnsiTheme="majorHAnsi"/>
          <w:sz w:val="24"/>
          <w:szCs w:val="24"/>
        </w:rPr>
        <w:t xml:space="preserve"> </w:t>
      </w:r>
    </w:p>
    <w:p w:rsidR="00D142DA" w:rsidRPr="00286983" w:rsidRDefault="00D142DA" w:rsidP="00D142DA">
      <w:pPr>
        <w:pStyle w:val="af5"/>
        <w:rPr>
          <w:rFonts w:asciiTheme="majorHAnsi" w:hAnsiTheme="majorHAnsi"/>
          <w:b/>
          <w:sz w:val="24"/>
          <w:szCs w:val="24"/>
        </w:rPr>
      </w:pPr>
    </w:p>
    <w:p w:rsidR="00D142DA" w:rsidRPr="00D142DA" w:rsidRDefault="00D142DA" w:rsidP="00D142DA">
      <w:pPr>
        <w:pStyle w:val="af5"/>
        <w:rPr>
          <w:rFonts w:asciiTheme="majorHAnsi" w:hAnsiTheme="majorHAnsi"/>
          <w:b/>
          <w:sz w:val="24"/>
          <w:szCs w:val="24"/>
          <w:lang w:val="ru-RU"/>
        </w:rPr>
      </w:pPr>
      <w:r w:rsidRPr="00D142DA">
        <w:rPr>
          <w:rFonts w:asciiTheme="majorHAnsi" w:hAnsiTheme="majorHAnsi"/>
          <w:b/>
          <w:sz w:val="24"/>
          <w:szCs w:val="24"/>
          <w:lang w:val="ru-RU"/>
        </w:rPr>
        <w:t>Спонсор</w:t>
      </w:r>
      <w:r>
        <w:rPr>
          <w:rFonts w:asciiTheme="majorHAnsi" w:hAnsiTheme="majorHAnsi"/>
          <w:b/>
          <w:sz w:val="24"/>
          <w:szCs w:val="24"/>
          <w:lang w:val="ru-RU"/>
        </w:rPr>
        <w:t>ские и организационные вопросы:</w:t>
      </w:r>
    </w:p>
    <w:p w:rsidR="00D142DA" w:rsidRPr="00D142DA" w:rsidRDefault="00D142DA" w:rsidP="00D142DA">
      <w:pPr>
        <w:pStyle w:val="af5"/>
        <w:rPr>
          <w:rFonts w:asciiTheme="majorHAnsi" w:hAnsiTheme="majorHAnsi"/>
          <w:sz w:val="24"/>
          <w:szCs w:val="24"/>
          <w:lang w:val="ru-RU"/>
        </w:rPr>
      </w:pPr>
      <w:r w:rsidRPr="00D142DA">
        <w:rPr>
          <w:rFonts w:asciiTheme="majorHAnsi" w:hAnsiTheme="majorHAnsi"/>
          <w:sz w:val="24"/>
          <w:szCs w:val="24"/>
          <w:lang w:val="ru-RU"/>
        </w:rPr>
        <w:t>ООО «</w:t>
      </w:r>
      <w:proofErr w:type="spellStart"/>
      <w:r w:rsidRPr="00D142DA">
        <w:rPr>
          <w:rFonts w:asciiTheme="majorHAnsi" w:hAnsiTheme="majorHAnsi"/>
          <w:sz w:val="24"/>
          <w:szCs w:val="24"/>
          <w:lang w:val="ru-RU"/>
        </w:rPr>
        <w:t>Дойче</w:t>
      </w:r>
      <w:proofErr w:type="spellEnd"/>
      <w:r w:rsidRPr="00D142DA">
        <w:rPr>
          <w:rFonts w:asciiTheme="majorHAnsi" w:hAnsiTheme="majorHAnsi"/>
          <w:sz w:val="24"/>
          <w:szCs w:val="24"/>
          <w:lang w:val="ru-RU"/>
        </w:rPr>
        <w:t xml:space="preserve"> Мессе </w:t>
      </w:r>
      <w:proofErr w:type="gramStart"/>
      <w:r w:rsidRPr="00D142DA">
        <w:rPr>
          <w:rFonts w:asciiTheme="majorHAnsi" w:hAnsiTheme="majorHAnsi"/>
          <w:sz w:val="24"/>
          <w:szCs w:val="24"/>
          <w:lang w:val="ru-RU"/>
        </w:rPr>
        <w:t>РУС</w:t>
      </w:r>
      <w:proofErr w:type="gramEnd"/>
      <w:r w:rsidRPr="00D142DA">
        <w:rPr>
          <w:rFonts w:asciiTheme="majorHAnsi" w:hAnsiTheme="majorHAnsi"/>
          <w:sz w:val="24"/>
          <w:szCs w:val="24"/>
          <w:lang w:val="ru-RU"/>
        </w:rPr>
        <w:t>»</w:t>
      </w:r>
    </w:p>
    <w:p w:rsidR="00D142DA" w:rsidRPr="00D142DA" w:rsidRDefault="00D142DA" w:rsidP="00D142DA">
      <w:pPr>
        <w:pStyle w:val="af5"/>
        <w:rPr>
          <w:rFonts w:asciiTheme="majorHAnsi" w:hAnsiTheme="majorHAnsi"/>
          <w:sz w:val="24"/>
          <w:szCs w:val="24"/>
          <w:lang w:val="ru-RU"/>
        </w:rPr>
      </w:pPr>
      <w:r w:rsidRPr="00D142DA">
        <w:rPr>
          <w:rFonts w:asciiTheme="majorHAnsi" w:hAnsiTheme="majorHAnsi"/>
          <w:sz w:val="24"/>
          <w:szCs w:val="24"/>
          <w:lang w:val="ru-RU"/>
        </w:rPr>
        <w:t>Тел: (495) 669 4646, Моб: (915) 115 4353</w:t>
      </w:r>
    </w:p>
    <w:p w:rsidR="00D142DA" w:rsidRPr="00286983" w:rsidRDefault="00D142DA" w:rsidP="00D142DA">
      <w:pPr>
        <w:pStyle w:val="af5"/>
        <w:rPr>
          <w:rFonts w:asciiTheme="majorHAnsi" w:hAnsiTheme="majorHAnsi"/>
          <w:sz w:val="24"/>
          <w:szCs w:val="24"/>
        </w:rPr>
      </w:pPr>
      <w:r w:rsidRPr="00286983">
        <w:rPr>
          <w:rFonts w:asciiTheme="majorHAnsi" w:hAnsiTheme="majorHAnsi"/>
          <w:sz w:val="24"/>
          <w:szCs w:val="24"/>
        </w:rPr>
        <w:t xml:space="preserve">E-mail: </w:t>
      </w:r>
      <w:hyperlink r:id="rId11" w:history="1">
        <w:r w:rsidR="00286983" w:rsidRPr="00286983">
          <w:rPr>
            <w:rStyle w:val="a9"/>
            <w:rFonts w:asciiTheme="majorHAnsi" w:hAnsiTheme="majorHAnsi"/>
            <w:sz w:val="24"/>
            <w:szCs w:val="24"/>
          </w:rPr>
          <w:t>smart@messe-russia.ru</w:t>
        </w:r>
      </w:hyperlink>
      <w:r w:rsidR="00286983" w:rsidRPr="00286983">
        <w:rPr>
          <w:rFonts w:asciiTheme="majorHAnsi" w:hAnsiTheme="majorHAnsi"/>
          <w:sz w:val="24"/>
          <w:szCs w:val="24"/>
        </w:rPr>
        <w:t xml:space="preserve"> </w:t>
      </w:r>
    </w:p>
    <w:p w:rsidR="00D142DA" w:rsidRPr="00286983" w:rsidRDefault="00D142DA" w:rsidP="00D142DA">
      <w:pPr>
        <w:pStyle w:val="af5"/>
        <w:rPr>
          <w:rFonts w:asciiTheme="majorHAnsi" w:hAnsiTheme="majorHAnsi"/>
          <w:sz w:val="24"/>
          <w:szCs w:val="24"/>
        </w:rPr>
      </w:pPr>
      <w:r w:rsidRPr="00286983">
        <w:rPr>
          <w:rFonts w:asciiTheme="majorHAnsi" w:hAnsiTheme="majorHAnsi"/>
          <w:sz w:val="24"/>
          <w:szCs w:val="24"/>
        </w:rPr>
        <w:t xml:space="preserve"> </w:t>
      </w:r>
    </w:p>
    <w:p w:rsidR="00D142DA" w:rsidRPr="00D142DA" w:rsidRDefault="00D142DA" w:rsidP="00D142DA">
      <w:pPr>
        <w:pStyle w:val="af5"/>
        <w:rPr>
          <w:rFonts w:asciiTheme="majorHAnsi" w:hAnsiTheme="majorHAnsi"/>
          <w:sz w:val="24"/>
          <w:szCs w:val="24"/>
          <w:lang w:val="ru-RU"/>
        </w:rPr>
      </w:pPr>
      <w:r w:rsidRPr="00D142DA">
        <w:rPr>
          <w:rFonts w:asciiTheme="majorHAnsi" w:hAnsiTheme="majorHAnsi"/>
          <w:sz w:val="24"/>
          <w:szCs w:val="24"/>
          <w:lang w:val="ru-RU"/>
        </w:rPr>
        <w:t xml:space="preserve">МРОО «Союз </w:t>
      </w:r>
      <w:proofErr w:type="gramStart"/>
      <w:r w:rsidRPr="00D142DA">
        <w:rPr>
          <w:rFonts w:asciiTheme="majorHAnsi" w:hAnsiTheme="majorHAnsi"/>
          <w:sz w:val="24"/>
          <w:szCs w:val="24"/>
          <w:lang w:val="ru-RU"/>
        </w:rPr>
        <w:t>ИТ</w:t>
      </w:r>
      <w:proofErr w:type="gramEnd"/>
      <w:r w:rsidRPr="00D142DA">
        <w:rPr>
          <w:rFonts w:asciiTheme="majorHAnsi" w:hAnsiTheme="majorHAnsi"/>
          <w:sz w:val="24"/>
          <w:szCs w:val="24"/>
          <w:lang w:val="ru-RU"/>
        </w:rPr>
        <w:t xml:space="preserve"> директоров»</w:t>
      </w:r>
    </w:p>
    <w:p w:rsidR="00D142DA" w:rsidRPr="00A9073E" w:rsidRDefault="00D142DA" w:rsidP="00D142DA">
      <w:pPr>
        <w:pStyle w:val="af5"/>
        <w:rPr>
          <w:rFonts w:asciiTheme="majorHAnsi" w:hAnsiTheme="majorHAnsi"/>
          <w:sz w:val="24"/>
          <w:szCs w:val="24"/>
          <w:lang w:val="ru-RU"/>
        </w:rPr>
      </w:pPr>
      <w:r w:rsidRPr="00D142DA">
        <w:rPr>
          <w:rFonts w:asciiTheme="majorHAnsi" w:hAnsiTheme="majorHAnsi"/>
          <w:sz w:val="24"/>
          <w:szCs w:val="24"/>
          <w:lang w:val="ru-RU"/>
        </w:rPr>
        <w:t>Тел</w:t>
      </w:r>
      <w:r w:rsidRPr="00A9073E">
        <w:rPr>
          <w:rFonts w:asciiTheme="majorHAnsi" w:hAnsiTheme="majorHAnsi"/>
          <w:sz w:val="24"/>
          <w:szCs w:val="24"/>
          <w:lang w:val="ru-RU"/>
        </w:rPr>
        <w:t>: (922) 221 9907</w:t>
      </w:r>
    </w:p>
    <w:p w:rsidR="008E7C96" w:rsidRPr="00A9073E" w:rsidRDefault="00D142DA" w:rsidP="00A9073E">
      <w:pPr>
        <w:pStyle w:val="af5"/>
        <w:rPr>
          <w:rFonts w:asciiTheme="majorHAnsi" w:hAnsiTheme="majorHAnsi"/>
          <w:sz w:val="24"/>
          <w:szCs w:val="24"/>
          <w:lang w:val="ru-RU"/>
        </w:rPr>
      </w:pPr>
      <w:r w:rsidRPr="00286983">
        <w:rPr>
          <w:rFonts w:asciiTheme="majorHAnsi" w:hAnsiTheme="majorHAnsi"/>
          <w:sz w:val="24"/>
          <w:szCs w:val="24"/>
        </w:rPr>
        <w:t xml:space="preserve">E-mail: </w:t>
      </w:r>
      <w:hyperlink r:id="rId12" w:history="1">
        <w:r w:rsidR="00286983" w:rsidRPr="00286983">
          <w:rPr>
            <w:rStyle w:val="a9"/>
            <w:rFonts w:asciiTheme="majorHAnsi" w:hAnsiTheme="majorHAnsi"/>
            <w:sz w:val="24"/>
            <w:szCs w:val="24"/>
          </w:rPr>
          <w:t>maksimova@rucio.ru</w:t>
        </w:r>
      </w:hyperlink>
    </w:p>
    <w:sectPr w:rsidR="008E7C96" w:rsidRPr="00A9073E" w:rsidSect="002869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701" w:right="1440" w:bottom="1276" w:left="1440" w:header="709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C0" w:rsidRDefault="001C33C0" w:rsidP="00A8202B">
      <w:pPr>
        <w:spacing w:after="0" w:line="240" w:lineRule="auto"/>
      </w:pPr>
      <w:r>
        <w:separator/>
      </w:r>
    </w:p>
  </w:endnote>
  <w:endnote w:type="continuationSeparator" w:id="0">
    <w:p w:rsidR="001C33C0" w:rsidRDefault="001C33C0" w:rsidP="00A8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state Mono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36" w:rsidRPr="00286983" w:rsidRDefault="00286983">
    <w:pPr>
      <w:pStyle w:val="a7"/>
      <w:jc w:val="right"/>
      <w:rPr>
        <w:lang w:val="ru-RU"/>
      </w:rPr>
    </w:pPr>
    <w:r>
      <w:rPr>
        <w:lang w:val="ru-RU"/>
      </w:rPr>
      <w:t>2</w:t>
    </w:r>
  </w:p>
  <w:p w:rsidR="005E5536" w:rsidRDefault="005E55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98709"/>
      <w:docPartObj>
        <w:docPartGallery w:val="Page Numbers (Bottom of Page)"/>
        <w:docPartUnique/>
      </w:docPartObj>
    </w:sdtPr>
    <w:sdtEndPr/>
    <w:sdtContent>
      <w:p w:rsidR="00087A1B" w:rsidRDefault="00087A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EBE" w:rsidRPr="00200EBE">
          <w:rPr>
            <w:noProof/>
            <w:lang w:val="ru-RU"/>
          </w:rPr>
          <w:t>1</w:t>
        </w:r>
        <w:r>
          <w:fldChar w:fldCharType="end"/>
        </w:r>
      </w:p>
    </w:sdtContent>
  </w:sdt>
  <w:p w:rsidR="00964C35" w:rsidRPr="00964C35" w:rsidRDefault="00964C35" w:rsidP="00384AC7">
    <w:pPr>
      <w:pStyle w:val="BasicParagraph"/>
      <w:spacing w:line="240" w:lineRule="auto"/>
      <w:jc w:val="center"/>
      <w:rPr>
        <w:rFonts w:ascii="Interstate Mono" w:hAnsi="Interstate Mono" w:cs="Interstate Mono"/>
        <w:b/>
        <w:color w:val="A6A6A6" w:themeColor="background1" w:themeShade="A6"/>
        <w:sz w:val="17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C0" w:rsidRDefault="001C33C0" w:rsidP="00A8202B">
      <w:pPr>
        <w:spacing w:after="0" w:line="240" w:lineRule="auto"/>
      </w:pPr>
      <w:r>
        <w:separator/>
      </w:r>
    </w:p>
  </w:footnote>
  <w:footnote w:type="continuationSeparator" w:id="0">
    <w:p w:rsidR="001C33C0" w:rsidRDefault="001C33C0" w:rsidP="00A8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96" w:rsidRDefault="001C33C0">
    <w:pPr>
      <w:pStyle w:val="a5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55500" o:spid="_x0000_s2055" type="#_x0000_t75" style="position:absolute;margin-left:0;margin-top:0;width:467.25pt;height:330.3pt;z-index:-251657216;mso-position-horizontal:center;mso-position-horizontal-relative:margin;mso-position-vertical:center;mso-position-vertical-relative:margin" o:allowincell="f">
          <v:imagedata r:id="rId1" o:title="DevelopmentSmartSociety-presentation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2B" w:rsidRDefault="00286983" w:rsidP="00112791">
    <w:pPr>
      <w:pStyle w:val="BasicParagraph"/>
      <w:spacing w:line="240" w:lineRule="auto"/>
      <w:ind w:left="-1080" w:right="-540"/>
      <w:jc w:val="right"/>
    </w:pPr>
    <w:r>
      <w:rPr>
        <w:noProof/>
        <w:lang w:val="ru-RU" w:eastAsia="ru-RU"/>
      </w:rPr>
      <w:drawing>
        <wp:inline distT="0" distB="0" distL="0" distR="0" wp14:anchorId="56997F79" wp14:editId="59BC1E6C">
          <wp:extent cx="1741618" cy="486201"/>
          <wp:effectExtent l="0" t="0" r="0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нУнивер_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623" cy="485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FD1">
      <w:rPr>
        <w:noProof/>
        <w:lang w:val="ru-RU" w:eastAsia="ru-RU"/>
      </w:rPr>
      <w:drawing>
        <wp:inline distT="0" distB="0" distL="0" distR="0" wp14:anchorId="20E7EA6E" wp14:editId="7C194597">
          <wp:extent cx="1121939" cy="545910"/>
          <wp:effectExtent l="0" t="0" r="2540" b="6985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it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635" cy="544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 wp14:anchorId="708FA491" wp14:editId="51A95279">
          <wp:extent cx="1289225" cy="641445"/>
          <wp:effectExtent l="0" t="0" r="6350" b="635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ЭСИ_Логотип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659" cy="643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7CFA">
      <w:rPr>
        <w:noProof/>
        <w:lang w:val="ru-RU" w:eastAsia="ru-RU"/>
      </w:rPr>
      <w:drawing>
        <wp:inline distT="0" distB="0" distL="0" distR="0" wp14:anchorId="67CDD946" wp14:editId="5F155328">
          <wp:extent cx="2209525" cy="477079"/>
          <wp:effectExtent l="0" t="0" r="63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_Logo_rgb_1093x236px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131" cy="48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33C0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55501" o:spid="_x0000_s2056" type="#_x0000_t75" style="position:absolute;left:0;text-align:left;margin-left:0;margin-top:0;width:467.25pt;height:330.3pt;z-index:-251656192;mso-position-horizontal:center;mso-position-horizontal-relative:margin;mso-position-vertical:center;mso-position-vertical-relative:margin" o:allowincell="f">
          <v:imagedata r:id="rId5" o:title="DevelopmentSmartSociety-presentation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B" w:rsidRDefault="001C33C0">
    <w:pPr>
      <w:pStyle w:val="a5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55499" o:spid="_x0000_s2054" type="#_x0000_t75" style="position:absolute;margin-left:0;margin-top:0;width:467.25pt;height:330.3pt;z-index:-251658240;mso-position-horizontal:center;mso-position-horizontal-relative:margin;mso-position-vertical:center;mso-position-vertical-relative:margin" o:allowincell="f">
          <v:imagedata r:id="rId1" o:title="DevelopmentSmartSociety-presentation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732"/>
    <w:multiLevelType w:val="hybridMultilevel"/>
    <w:tmpl w:val="557A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2DBA"/>
    <w:multiLevelType w:val="hybridMultilevel"/>
    <w:tmpl w:val="DD3A7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47AB"/>
    <w:multiLevelType w:val="hybridMultilevel"/>
    <w:tmpl w:val="8188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783A"/>
    <w:multiLevelType w:val="hybridMultilevel"/>
    <w:tmpl w:val="13E4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E0B51"/>
    <w:multiLevelType w:val="hybridMultilevel"/>
    <w:tmpl w:val="CB0AFA04"/>
    <w:lvl w:ilvl="0" w:tplc="D54ECDC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601CB"/>
    <w:multiLevelType w:val="hybridMultilevel"/>
    <w:tmpl w:val="E286C818"/>
    <w:lvl w:ilvl="0" w:tplc="9D3C719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E17"/>
    <w:multiLevelType w:val="hybridMultilevel"/>
    <w:tmpl w:val="FB54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E18E5"/>
    <w:multiLevelType w:val="hybridMultilevel"/>
    <w:tmpl w:val="85BA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40934"/>
    <w:multiLevelType w:val="hybridMultilevel"/>
    <w:tmpl w:val="A70C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31A0C"/>
    <w:multiLevelType w:val="hybridMultilevel"/>
    <w:tmpl w:val="C794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666B4"/>
    <w:multiLevelType w:val="hybridMultilevel"/>
    <w:tmpl w:val="A3A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autoHyphenation/>
  <w:evenAndOddHeader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F0"/>
    <w:rsid w:val="00005E6E"/>
    <w:rsid w:val="000172F2"/>
    <w:rsid w:val="000202C6"/>
    <w:rsid w:val="00040F19"/>
    <w:rsid w:val="000416D6"/>
    <w:rsid w:val="00075CF4"/>
    <w:rsid w:val="00076EA9"/>
    <w:rsid w:val="00087A1B"/>
    <w:rsid w:val="00092672"/>
    <w:rsid w:val="000A14F5"/>
    <w:rsid w:val="000A6095"/>
    <w:rsid w:val="000C1481"/>
    <w:rsid w:val="000C656D"/>
    <w:rsid w:val="000D653E"/>
    <w:rsid w:val="000F6929"/>
    <w:rsid w:val="00112791"/>
    <w:rsid w:val="001165E0"/>
    <w:rsid w:val="0012332F"/>
    <w:rsid w:val="001510E8"/>
    <w:rsid w:val="001605CF"/>
    <w:rsid w:val="00164C68"/>
    <w:rsid w:val="00164E34"/>
    <w:rsid w:val="00171280"/>
    <w:rsid w:val="001737DB"/>
    <w:rsid w:val="00196E51"/>
    <w:rsid w:val="001A5B91"/>
    <w:rsid w:val="001B78AC"/>
    <w:rsid w:val="001C33C0"/>
    <w:rsid w:val="00200EBE"/>
    <w:rsid w:val="0024178C"/>
    <w:rsid w:val="0025257F"/>
    <w:rsid w:val="002618F4"/>
    <w:rsid w:val="00280B80"/>
    <w:rsid w:val="00286983"/>
    <w:rsid w:val="002A374E"/>
    <w:rsid w:val="002A3F35"/>
    <w:rsid w:val="002B0FD1"/>
    <w:rsid w:val="002B7CFA"/>
    <w:rsid w:val="002C480B"/>
    <w:rsid w:val="002C788A"/>
    <w:rsid w:val="002D17F5"/>
    <w:rsid w:val="002D4FF8"/>
    <w:rsid w:val="002E067D"/>
    <w:rsid w:val="00312D6F"/>
    <w:rsid w:val="00320310"/>
    <w:rsid w:val="00323351"/>
    <w:rsid w:val="003364E5"/>
    <w:rsid w:val="00343282"/>
    <w:rsid w:val="003442C6"/>
    <w:rsid w:val="00351FB1"/>
    <w:rsid w:val="00354BCA"/>
    <w:rsid w:val="003725A4"/>
    <w:rsid w:val="003816A7"/>
    <w:rsid w:val="00384AC7"/>
    <w:rsid w:val="003974F0"/>
    <w:rsid w:val="003A342D"/>
    <w:rsid w:val="003D3C73"/>
    <w:rsid w:val="00407955"/>
    <w:rsid w:val="00410970"/>
    <w:rsid w:val="00444469"/>
    <w:rsid w:val="004529B4"/>
    <w:rsid w:val="0045530C"/>
    <w:rsid w:val="00472EC5"/>
    <w:rsid w:val="00476615"/>
    <w:rsid w:val="00482E00"/>
    <w:rsid w:val="0049590F"/>
    <w:rsid w:val="004A33E4"/>
    <w:rsid w:val="004A6B2C"/>
    <w:rsid w:val="004B5F83"/>
    <w:rsid w:val="004D3023"/>
    <w:rsid w:val="0050260A"/>
    <w:rsid w:val="00506286"/>
    <w:rsid w:val="0053184A"/>
    <w:rsid w:val="00537BB5"/>
    <w:rsid w:val="005475FF"/>
    <w:rsid w:val="005910E9"/>
    <w:rsid w:val="00596A92"/>
    <w:rsid w:val="005B22C6"/>
    <w:rsid w:val="005C3565"/>
    <w:rsid w:val="005C58E6"/>
    <w:rsid w:val="005E5536"/>
    <w:rsid w:val="005F1987"/>
    <w:rsid w:val="00607CAC"/>
    <w:rsid w:val="0061207E"/>
    <w:rsid w:val="006175E8"/>
    <w:rsid w:val="00632864"/>
    <w:rsid w:val="0064109D"/>
    <w:rsid w:val="006443A6"/>
    <w:rsid w:val="00663A02"/>
    <w:rsid w:val="00664804"/>
    <w:rsid w:val="00697280"/>
    <w:rsid w:val="006A083D"/>
    <w:rsid w:val="006B4A7F"/>
    <w:rsid w:val="006C065A"/>
    <w:rsid w:val="006E5B42"/>
    <w:rsid w:val="006F01BC"/>
    <w:rsid w:val="006F20A8"/>
    <w:rsid w:val="006F540E"/>
    <w:rsid w:val="00701FF7"/>
    <w:rsid w:val="00704442"/>
    <w:rsid w:val="00712C9F"/>
    <w:rsid w:val="00712E60"/>
    <w:rsid w:val="007463D8"/>
    <w:rsid w:val="0075124D"/>
    <w:rsid w:val="00796C55"/>
    <w:rsid w:val="007A5EA7"/>
    <w:rsid w:val="007A787C"/>
    <w:rsid w:val="007B4DE4"/>
    <w:rsid w:val="007C08EF"/>
    <w:rsid w:val="007E2287"/>
    <w:rsid w:val="00805BA2"/>
    <w:rsid w:val="00807538"/>
    <w:rsid w:val="0083277B"/>
    <w:rsid w:val="00834619"/>
    <w:rsid w:val="00844903"/>
    <w:rsid w:val="00847ED6"/>
    <w:rsid w:val="00852C9C"/>
    <w:rsid w:val="00872E96"/>
    <w:rsid w:val="0087481D"/>
    <w:rsid w:val="00885B18"/>
    <w:rsid w:val="00890526"/>
    <w:rsid w:val="008B212A"/>
    <w:rsid w:val="008B48DC"/>
    <w:rsid w:val="008E7C96"/>
    <w:rsid w:val="008F04E4"/>
    <w:rsid w:val="008F221E"/>
    <w:rsid w:val="008F57E3"/>
    <w:rsid w:val="0090616D"/>
    <w:rsid w:val="00914BBF"/>
    <w:rsid w:val="00923F33"/>
    <w:rsid w:val="00935941"/>
    <w:rsid w:val="00936FFE"/>
    <w:rsid w:val="00964C35"/>
    <w:rsid w:val="0099201F"/>
    <w:rsid w:val="009C00AF"/>
    <w:rsid w:val="009C0113"/>
    <w:rsid w:val="009D3B08"/>
    <w:rsid w:val="009E1553"/>
    <w:rsid w:val="00A07CE0"/>
    <w:rsid w:val="00A13EAB"/>
    <w:rsid w:val="00A360BE"/>
    <w:rsid w:val="00A42A63"/>
    <w:rsid w:val="00A76D05"/>
    <w:rsid w:val="00A8202B"/>
    <w:rsid w:val="00A9073E"/>
    <w:rsid w:val="00AB17E7"/>
    <w:rsid w:val="00AC4B16"/>
    <w:rsid w:val="00AE63D9"/>
    <w:rsid w:val="00AF28DB"/>
    <w:rsid w:val="00AF402D"/>
    <w:rsid w:val="00B02AC8"/>
    <w:rsid w:val="00B1715F"/>
    <w:rsid w:val="00B27330"/>
    <w:rsid w:val="00B35AAB"/>
    <w:rsid w:val="00B54AA1"/>
    <w:rsid w:val="00B6787C"/>
    <w:rsid w:val="00B805E1"/>
    <w:rsid w:val="00B86B19"/>
    <w:rsid w:val="00BA59A2"/>
    <w:rsid w:val="00BA6863"/>
    <w:rsid w:val="00BB09B2"/>
    <w:rsid w:val="00BD7F04"/>
    <w:rsid w:val="00BE046C"/>
    <w:rsid w:val="00BF2382"/>
    <w:rsid w:val="00BF5694"/>
    <w:rsid w:val="00C0241A"/>
    <w:rsid w:val="00C11AAA"/>
    <w:rsid w:val="00C1669A"/>
    <w:rsid w:val="00C3083F"/>
    <w:rsid w:val="00C4009F"/>
    <w:rsid w:val="00C458CB"/>
    <w:rsid w:val="00C465B8"/>
    <w:rsid w:val="00C62550"/>
    <w:rsid w:val="00C70426"/>
    <w:rsid w:val="00C85CD8"/>
    <w:rsid w:val="00C86F09"/>
    <w:rsid w:val="00CB7DC9"/>
    <w:rsid w:val="00CE1C4A"/>
    <w:rsid w:val="00D142DA"/>
    <w:rsid w:val="00D145E1"/>
    <w:rsid w:val="00D17AA0"/>
    <w:rsid w:val="00D2158D"/>
    <w:rsid w:val="00D23FEB"/>
    <w:rsid w:val="00D4030D"/>
    <w:rsid w:val="00D479C4"/>
    <w:rsid w:val="00D5022E"/>
    <w:rsid w:val="00D50CD2"/>
    <w:rsid w:val="00D549BE"/>
    <w:rsid w:val="00D64F76"/>
    <w:rsid w:val="00D75CE7"/>
    <w:rsid w:val="00D80D18"/>
    <w:rsid w:val="00DA3ECC"/>
    <w:rsid w:val="00E12BEB"/>
    <w:rsid w:val="00E452F0"/>
    <w:rsid w:val="00E6257C"/>
    <w:rsid w:val="00E7026F"/>
    <w:rsid w:val="00EA10AD"/>
    <w:rsid w:val="00EA2C89"/>
    <w:rsid w:val="00EB30D1"/>
    <w:rsid w:val="00EB37D0"/>
    <w:rsid w:val="00ED161F"/>
    <w:rsid w:val="00ED35C0"/>
    <w:rsid w:val="00ED54BE"/>
    <w:rsid w:val="00ED59E2"/>
    <w:rsid w:val="00F17414"/>
    <w:rsid w:val="00F2171E"/>
    <w:rsid w:val="00F45582"/>
    <w:rsid w:val="00F571EF"/>
    <w:rsid w:val="00F7177E"/>
    <w:rsid w:val="00F86A4A"/>
    <w:rsid w:val="00FA7FB7"/>
    <w:rsid w:val="00FF077D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A9"/>
  </w:style>
  <w:style w:type="paragraph" w:styleId="1">
    <w:name w:val="heading 1"/>
    <w:basedOn w:val="a"/>
    <w:next w:val="a"/>
    <w:link w:val="10"/>
    <w:uiPriority w:val="9"/>
    <w:qFormat/>
    <w:rsid w:val="00397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820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A8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02B"/>
  </w:style>
  <w:style w:type="paragraph" w:styleId="a7">
    <w:name w:val="footer"/>
    <w:basedOn w:val="a"/>
    <w:link w:val="a8"/>
    <w:uiPriority w:val="99"/>
    <w:unhideWhenUsed/>
    <w:rsid w:val="00A8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02B"/>
  </w:style>
  <w:style w:type="character" w:customStyle="1" w:styleId="apple-converted-space">
    <w:name w:val="apple-converted-space"/>
    <w:basedOn w:val="a0"/>
    <w:rsid w:val="00164C68"/>
  </w:style>
  <w:style w:type="character" w:styleId="a9">
    <w:name w:val="Hyperlink"/>
    <w:basedOn w:val="a0"/>
    <w:uiPriority w:val="99"/>
    <w:unhideWhenUsed/>
    <w:rsid w:val="00384AC7"/>
    <w:rPr>
      <w:color w:val="0000FF" w:themeColor="hyperlink"/>
      <w:u w:val="single"/>
    </w:rPr>
  </w:style>
  <w:style w:type="character" w:customStyle="1" w:styleId="st">
    <w:name w:val="st"/>
    <w:basedOn w:val="a0"/>
    <w:rsid w:val="00BE046C"/>
  </w:style>
  <w:style w:type="character" w:styleId="aa">
    <w:name w:val="Emphasis"/>
    <w:basedOn w:val="a0"/>
    <w:uiPriority w:val="20"/>
    <w:qFormat/>
    <w:rsid w:val="00BE046C"/>
    <w:rPr>
      <w:i/>
      <w:iCs/>
    </w:rPr>
  </w:style>
  <w:style w:type="paragraph" w:styleId="ab">
    <w:name w:val="List Paragraph"/>
    <w:basedOn w:val="a"/>
    <w:uiPriority w:val="34"/>
    <w:qFormat/>
    <w:rsid w:val="00D549B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80B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0B8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0B8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0B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0B80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97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397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97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Subtitle"/>
    <w:basedOn w:val="a"/>
    <w:next w:val="a"/>
    <w:link w:val="af4"/>
    <w:uiPriority w:val="11"/>
    <w:qFormat/>
    <w:rsid w:val="00B273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B273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No Spacing"/>
    <w:uiPriority w:val="1"/>
    <w:qFormat/>
    <w:rsid w:val="00472EC5"/>
    <w:pPr>
      <w:spacing w:after="0" w:line="240" w:lineRule="auto"/>
    </w:pPr>
  </w:style>
  <w:style w:type="table" w:styleId="af6">
    <w:name w:val="Table Grid"/>
    <w:basedOn w:val="a1"/>
    <w:uiPriority w:val="59"/>
    <w:rsid w:val="005E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A9"/>
  </w:style>
  <w:style w:type="paragraph" w:styleId="1">
    <w:name w:val="heading 1"/>
    <w:basedOn w:val="a"/>
    <w:next w:val="a"/>
    <w:link w:val="10"/>
    <w:uiPriority w:val="9"/>
    <w:qFormat/>
    <w:rsid w:val="00397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820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A8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02B"/>
  </w:style>
  <w:style w:type="paragraph" w:styleId="a7">
    <w:name w:val="footer"/>
    <w:basedOn w:val="a"/>
    <w:link w:val="a8"/>
    <w:uiPriority w:val="99"/>
    <w:unhideWhenUsed/>
    <w:rsid w:val="00A8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02B"/>
  </w:style>
  <w:style w:type="character" w:customStyle="1" w:styleId="apple-converted-space">
    <w:name w:val="apple-converted-space"/>
    <w:basedOn w:val="a0"/>
    <w:rsid w:val="00164C68"/>
  </w:style>
  <w:style w:type="character" w:styleId="a9">
    <w:name w:val="Hyperlink"/>
    <w:basedOn w:val="a0"/>
    <w:uiPriority w:val="99"/>
    <w:unhideWhenUsed/>
    <w:rsid w:val="00384AC7"/>
    <w:rPr>
      <w:color w:val="0000FF" w:themeColor="hyperlink"/>
      <w:u w:val="single"/>
    </w:rPr>
  </w:style>
  <w:style w:type="character" w:customStyle="1" w:styleId="st">
    <w:name w:val="st"/>
    <w:basedOn w:val="a0"/>
    <w:rsid w:val="00BE046C"/>
  </w:style>
  <w:style w:type="character" w:styleId="aa">
    <w:name w:val="Emphasis"/>
    <w:basedOn w:val="a0"/>
    <w:uiPriority w:val="20"/>
    <w:qFormat/>
    <w:rsid w:val="00BE046C"/>
    <w:rPr>
      <w:i/>
      <w:iCs/>
    </w:rPr>
  </w:style>
  <w:style w:type="paragraph" w:styleId="ab">
    <w:name w:val="List Paragraph"/>
    <w:basedOn w:val="a"/>
    <w:uiPriority w:val="34"/>
    <w:qFormat/>
    <w:rsid w:val="00D549B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80B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0B8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0B8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0B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0B80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97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397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97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Subtitle"/>
    <w:basedOn w:val="a"/>
    <w:next w:val="a"/>
    <w:link w:val="af4"/>
    <w:uiPriority w:val="11"/>
    <w:qFormat/>
    <w:rsid w:val="00B273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B273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No Spacing"/>
    <w:uiPriority w:val="1"/>
    <w:qFormat/>
    <w:rsid w:val="00472EC5"/>
    <w:pPr>
      <w:spacing w:after="0" w:line="240" w:lineRule="auto"/>
    </w:pPr>
  </w:style>
  <w:style w:type="table" w:styleId="af6">
    <w:name w:val="Table Grid"/>
    <w:basedOn w:val="a1"/>
    <w:uiPriority w:val="59"/>
    <w:rsid w:val="005E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ksimova@rucio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mart@messe-russi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bslavin@f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2015-02-02T14:30:00Z</dcterms:created>
  <dcterms:modified xsi:type="dcterms:W3CDTF">2015-02-10T12:30:00Z</dcterms:modified>
</cp:coreProperties>
</file>